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E698" w14:textId="1F79819B" w:rsidR="00A67A8B" w:rsidRPr="00367467" w:rsidRDefault="00A67A8B">
      <w:pPr>
        <w:rPr>
          <w:rFonts w:ascii="Arial" w:hAnsi="Arial" w:cs="Arial"/>
          <w:b/>
          <w:bCs/>
          <w:sz w:val="24"/>
          <w:szCs w:val="24"/>
        </w:rPr>
      </w:pPr>
      <w:r w:rsidRPr="00367467">
        <w:rPr>
          <w:rFonts w:ascii="Arial" w:hAnsi="Arial" w:cs="Arial"/>
          <w:b/>
          <w:bCs/>
          <w:sz w:val="24"/>
          <w:szCs w:val="24"/>
        </w:rPr>
        <w:t>FAQs ARG</w:t>
      </w:r>
    </w:p>
    <w:p w14:paraId="7B54F64C" w14:textId="76B61748" w:rsidR="00A67A8B" w:rsidRPr="00367467" w:rsidRDefault="00A67A8B">
      <w:pPr>
        <w:rPr>
          <w:rFonts w:ascii="Arial" w:hAnsi="Arial" w:cs="Arial"/>
          <w:b/>
          <w:bCs/>
          <w:sz w:val="24"/>
          <w:szCs w:val="24"/>
        </w:rPr>
      </w:pPr>
      <w:r w:rsidRPr="00367467">
        <w:rPr>
          <w:rFonts w:ascii="Arial" w:hAnsi="Arial" w:cs="Arial"/>
          <w:b/>
          <w:bCs/>
          <w:sz w:val="24"/>
          <w:szCs w:val="24"/>
        </w:rPr>
        <w:t>Is my business eligible for the Additional Restrictions Grant (ARG)?</w:t>
      </w:r>
    </w:p>
    <w:p w14:paraId="4A61FFB2" w14:textId="4DDD0611" w:rsidR="0012478B" w:rsidRPr="00367467" w:rsidRDefault="0012478B">
      <w:pPr>
        <w:rPr>
          <w:rFonts w:ascii="Arial" w:hAnsi="Arial" w:cs="Arial"/>
          <w:b/>
          <w:bCs/>
          <w:sz w:val="24"/>
          <w:szCs w:val="24"/>
        </w:rPr>
      </w:pPr>
      <w:r w:rsidRPr="00367467">
        <w:rPr>
          <w:rFonts w:ascii="Arial" w:hAnsi="Arial" w:cs="Arial"/>
          <w:sz w:val="24"/>
          <w:szCs w:val="24"/>
        </w:rPr>
        <w:t xml:space="preserve">The ARG scheme applies where local restrictions (LCAL3) are put in place </w:t>
      </w:r>
      <w:r w:rsidRPr="00367467">
        <w:rPr>
          <w:rFonts w:ascii="Arial" w:hAnsi="Arial" w:cs="Arial"/>
          <w:b/>
          <w:bCs/>
          <w:sz w:val="24"/>
          <w:szCs w:val="24"/>
        </w:rPr>
        <w:t xml:space="preserve">or </w:t>
      </w:r>
      <w:r w:rsidRPr="00367467">
        <w:rPr>
          <w:rFonts w:ascii="Arial" w:hAnsi="Arial" w:cs="Arial"/>
          <w:sz w:val="24"/>
          <w:szCs w:val="24"/>
        </w:rPr>
        <w:t>where a widespread national lockdown is announced.</w:t>
      </w:r>
      <w:r w:rsidR="003E2F44" w:rsidRPr="00367467">
        <w:rPr>
          <w:rFonts w:ascii="Arial" w:hAnsi="Arial" w:cs="Arial"/>
          <w:sz w:val="24"/>
          <w:szCs w:val="24"/>
        </w:rPr>
        <w:t xml:space="preserve">  Businesses </w:t>
      </w:r>
      <w:r w:rsidR="00A522B4" w:rsidRPr="00367467">
        <w:rPr>
          <w:rFonts w:ascii="Arial" w:hAnsi="Arial" w:cs="Arial"/>
          <w:b/>
          <w:bCs/>
          <w:sz w:val="24"/>
          <w:szCs w:val="24"/>
        </w:rPr>
        <w:t xml:space="preserve">must </w:t>
      </w:r>
      <w:r w:rsidR="00A522B4" w:rsidRPr="00367467">
        <w:rPr>
          <w:rFonts w:ascii="Arial" w:hAnsi="Arial" w:cs="Arial"/>
          <w:sz w:val="24"/>
          <w:szCs w:val="24"/>
        </w:rPr>
        <w:t xml:space="preserve">have been trading on </w:t>
      </w:r>
      <w:r w:rsidR="00F00FCB">
        <w:rPr>
          <w:rFonts w:ascii="Arial" w:hAnsi="Arial" w:cs="Arial"/>
          <w:sz w:val="24"/>
          <w:szCs w:val="24"/>
        </w:rPr>
        <w:t>4</w:t>
      </w:r>
      <w:r w:rsidR="00F00FCB" w:rsidRPr="00F00FCB">
        <w:rPr>
          <w:rFonts w:ascii="Arial" w:hAnsi="Arial" w:cs="Arial"/>
          <w:sz w:val="24"/>
          <w:szCs w:val="24"/>
          <w:vertAlign w:val="superscript"/>
        </w:rPr>
        <w:t>th</w:t>
      </w:r>
      <w:r w:rsidR="00F00FCB">
        <w:rPr>
          <w:rFonts w:ascii="Arial" w:hAnsi="Arial" w:cs="Arial"/>
          <w:sz w:val="24"/>
          <w:szCs w:val="24"/>
        </w:rPr>
        <w:t xml:space="preserve"> November 2020</w:t>
      </w:r>
      <w:r w:rsidR="00A522B4" w:rsidRPr="00367467">
        <w:rPr>
          <w:rFonts w:ascii="Arial" w:hAnsi="Arial" w:cs="Arial"/>
          <w:sz w:val="24"/>
          <w:szCs w:val="24"/>
        </w:rPr>
        <w:t xml:space="preserve"> to be eligible to receive grant support</w:t>
      </w:r>
      <w:r w:rsidR="00F00FCB">
        <w:rPr>
          <w:rFonts w:ascii="Arial" w:hAnsi="Arial" w:cs="Arial"/>
          <w:sz w:val="24"/>
          <w:szCs w:val="24"/>
        </w:rPr>
        <w:t xml:space="preserve"> in Stage 1 of the ARG scheme</w:t>
      </w:r>
      <w:r w:rsidR="00A522B4" w:rsidRPr="00367467">
        <w:rPr>
          <w:rFonts w:ascii="Arial" w:hAnsi="Arial" w:cs="Arial"/>
          <w:sz w:val="24"/>
          <w:szCs w:val="24"/>
        </w:rPr>
        <w:t>.</w:t>
      </w:r>
      <w:r w:rsidR="00A522B4" w:rsidRPr="00367467">
        <w:rPr>
          <w:rFonts w:ascii="Arial" w:hAnsi="Arial" w:cs="Arial"/>
          <w:b/>
          <w:bCs/>
          <w:sz w:val="24"/>
          <w:szCs w:val="24"/>
        </w:rPr>
        <w:t xml:space="preserve"> </w:t>
      </w:r>
    </w:p>
    <w:p w14:paraId="509D6FB1" w14:textId="2A3FF766" w:rsidR="00093849" w:rsidRPr="00367467" w:rsidRDefault="00F00FCB" w:rsidP="00093849">
      <w:pPr>
        <w:pStyle w:val="xmsonormal"/>
        <w:rPr>
          <w:rFonts w:ascii="Arial" w:hAnsi="Arial" w:cs="Arial"/>
          <w:color w:val="000000"/>
          <w:sz w:val="24"/>
          <w:szCs w:val="24"/>
        </w:rPr>
      </w:pPr>
      <w:r>
        <w:rPr>
          <w:rFonts w:ascii="Arial" w:hAnsi="Arial" w:cs="Arial"/>
          <w:color w:val="000000"/>
          <w:sz w:val="24"/>
          <w:szCs w:val="24"/>
        </w:rPr>
        <w:t>Applications</w:t>
      </w:r>
      <w:r w:rsidR="0012478B" w:rsidRPr="00367467">
        <w:rPr>
          <w:rFonts w:ascii="Arial" w:hAnsi="Arial" w:cs="Arial"/>
          <w:color w:val="000000"/>
          <w:sz w:val="24"/>
          <w:szCs w:val="24"/>
        </w:rPr>
        <w:t xml:space="preserve"> for the Additional Restriction Grant will be available on a </w:t>
      </w:r>
      <w:r w:rsidR="003E2F44" w:rsidRPr="00367467">
        <w:rPr>
          <w:rFonts w:ascii="Arial" w:hAnsi="Arial" w:cs="Arial"/>
          <w:color w:val="000000"/>
          <w:sz w:val="24"/>
          <w:szCs w:val="24"/>
        </w:rPr>
        <w:t>phased or stage</w:t>
      </w:r>
      <w:r w:rsidR="002F72D1" w:rsidRPr="00367467">
        <w:rPr>
          <w:rFonts w:ascii="Arial" w:hAnsi="Arial" w:cs="Arial"/>
          <w:color w:val="000000"/>
          <w:sz w:val="24"/>
          <w:szCs w:val="24"/>
        </w:rPr>
        <w:t>d</w:t>
      </w:r>
      <w:r w:rsidR="003E2F44" w:rsidRPr="00367467">
        <w:rPr>
          <w:rFonts w:ascii="Arial" w:hAnsi="Arial" w:cs="Arial"/>
          <w:color w:val="000000"/>
          <w:sz w:val="24"/>
          <w:szCs w:val="24"/>
        </w:rPr>
        <w:t xml:space="preserve"> basis as follows: </w:t>
      </w:r>
    </w:p>
    <w:p w14:paraId="1E7A1810" w14:textId="4CF9E1FF" w:rsidR="003E2F44" w:rsidRPr="00367467" w:rsidRDefault="003E2F44" w:rsidP="00093849">
      <w:pPr>
        <w:pStyle w:val="xmsonormal"/>
        <w:rPr>
          <w:rFonts w:ascii="Arial" w:hAnsi="Arial" w:cs="Arial"/>
          <w:color w:val="000000"/>
          <w:sz w:val="24"/>
          <w:szCs w:val="24"/>
        </w:rPr>
      </w:pPr>
    </w:p>
    <w:p w14:paraId="25D6569F" w14:textId="1D1BBDD5" w:rsidR="003E2F44" w:rsidRPr="00367467" w:rsidRDefault="003E2F44" w:rsidP="003E2F44">
      <w:pPr>
        <w:pStyle w:val="xmsonormal"/>
        <w:rPr>
          <w:rFonts w:ascii="Arial" w:hAnsi="Arial" w:cs="Arial"/>
          <w:sz w:val="24"/>
          <w:szCs w:val="24"/>
        </w:rPr>
      </w:pPr>
      <w:r w:rsidRPr="00367467">
        <w:rPr>
          <w:rFonts w:ascii="Arial" w:hAnsi="Arial" w:cs="Arial"/>
          <w:sz w:val="24"/>
          <w:szCs w:val="24"/>
        </w:rPr>
        <w:t>Stage 1: National restrictions 5</w:t>
      </w:r>
      <w:r w:rsidRPr="00367467">
        <w:rPr>
          <w:rFonts w:ascii="Arial" w:hAnsi="Arial" w:cs="Arial"/>
          <w:sz w:val="24"/>
          <w:szCs w:val="24"/>
          <w:vertAlign w:val="superscript"/>
        </w:rPr>
        <w:t>th</w:t>
      </w:r>
      <w:r w:rsidRPr="00367467">
        <w:rPr>
          <w:rFonts w:ascii="Arial" w:hAnsi="Arial" w:cs="Arial"/>
          <w:sz w:val="24"/>
          <w:szCs w:val="24"/>
        </w:rPr>
        <w:t xml:space="preserve"> November 2020 – 2</w:t>
      </w:r>
      <w:r w:rsidRPr="00367467">
        <w:rPr>
          <w:rFonts w:ascii="Arial" w:hAnsi="Arial" w:cs="Arial"/>
          <w:sz w:val="24"/>
          <w:szCs w:val="24"/>
          <w:vertAlign w:val="superscript"/>
        </w:rPr>
        <w:t>nd</w:t>
      </w:r>
      <w:r w:rsidRPr="00367467">
        <w:rPr>
          <w:rFonts w:ascii="Arial" w:hAnsi="Arial" w:cs="Arial"/>
          <w:sz w:val="24"/>
          <w:szCs w:val="24"/>
        </w:rPr>
        <w:t xml:space="preserve"> December 2020</w:t>
      </w:r>
    </w:p>
    <w:p w14:paraId="4C4E5664" w14:textId="74551523" w:rsidR="003E2F44" w:rsidRPr="00367467" w:rsidRDefault="003E2F44" w:rsidP="003E2F44">
      <w:pPr>
        <w:pStyle w:val="xmsonormal"/>
        <w:rPr>
          <w:rFonts w:ascii="Arial" w:hAnsi="Arial" w:cs="Arial"/>
          <w:sz w:val="24"/>
          <w:szCs w:val="24"/>
        </w:rPr>
      </w:pPr>
    </w:p>
    <w:p w14:paraId="465FE459" w14:textId="30A488B7" w:rsidR="003E2F44" w:rsidRPr="00367467" w:rsidRDefault="003E2F44" w:rsidP="003E2F44">
      <w:pPr>
        <w:pStyle w:val="xmsonormal"/>
        <w:rPr>
          <w:rFonts w:ascii="Arial" w:hAnsi="Arial" w:cs="Arial"/>
          <w:sz w:val="24"/>
          <w:szCs w:val="24"/>
        </w:rPr>
      </w:pPr>
      <w:r w:rsidRPr="00367467">
        <w:rPr>
          <w:rFonts w:ascii="Arial" w:hAnsi="Arial" w:cs="Arial"/>
          <w:sz w:val="24"/>
          <w:szCs w:val="24"/>
        </w:rPr>
        <w:t xml:space="preserve">1A – Businesses that are legally required to close and have commercial premises, but that do not have Non-Domestic Rates liability. </w:t>
      </w:r>
    </w:p>
    <w:p w14:paraId="5B3A5B04" w14:textId="68C27CD2" w:rsidR="003E2F44" w:rsidRPr="00367467" w:rsidRDefault="003E2F44" w:rsidP="003E2F44">
      <w:pPr>
        <w:pStyle w:val="xmsonormal"/>
        <w:rPr>
          <w:rFonts w:ascii="Arial" w:hAnsi="Arial" w:cs="Arial"/>
          <w:sz w:val="24"/>
          <w:szCs w:val="24"/>
        </w:rPr>
      </w:pPr>
    </w:p>
    <w:p w14:paraId="083B725D" w14:textId="3D6E06CC" w:rsidR="003E2F44" w:rsidRPr="00367467" w:rsidRDefault="003E2F44" w:rsidP="003E2F44">
      <w:pPr>
        <w:pStyle w:val="xmsonormal"/>
        <w:rPr>
          <w:rFonts w:ascii="Arial" w:hAnsi="Arial" w:cs="Arial"/>
          <w:sz w:val="24"/>
          <w:szCs w:val="24"/>
        </w:rPr>
      </w:pPr>
      <w:r w:rsidRPr="00367467">
        <w:rPr>
          <w:rFonts w:ascii="Arial" w:hAnsi="Arial" w:cs="Arial"/>
          <w:sz w:val="24"/>
          <w:szCs w:val="24"/>
        </w:rPr>
        <w:t>1B – Businesses that are legally required to close and do not have commercial premises</w:t>
      </w:r>
    </w:p>
    <w:p w14:paraId="41078CC3" w14:textId="59AFE7B6" w:rsidR="003E2F44" w:rsidRPr="00367467" w:rsidRDefault="003E2F44" w:rsidP="003E2F44">
      <w:pPr>
        <w:pStyle w:val="xmsonormal"/>
        <w:rPr>
          <w:rFonts w:ascii="Arial" w:hAnsi="Arial" w:cs="Arial"/>
          <w:sz w:val="24"/>
          <w:szCs w:val="24"/>
        </w:rPr>
      </w:pPr>
    </w:p>
    <w:p w14:paraId="3B687B39" w14:textId="1F7BC490" w:rsidR="003E2F44" w:rsidRDefault="000D169D" w:rsidP="003E2F44">
      <w:pPr>
        <w:pStyle w:val="xmsonormal"/>
        <w:rPr>
          <w:rFonts w:ascii="Arial" w:hAnsi="Arial" w:cs="Arial"/>
          <w:sz w:val="24"/>
          <w:szCs w:val="24"/>
        </w:rPr>
      </w:pPr>
      <w:r w:rsidRPr="000D169D">
        <w:rPr>
          <w:rFonts w:ascii="Arial" w:hAnsi="Arial" w:cs="Arial"/>
          <w:sz w:val="24"/>
          <w:szCs w:val="24"/>
        </w:rPr>
        <w:t>1C – Businesses that are not legally required to close but are significantly impacted by the national restrictions – businesses with Non-Domestic Rates liability.  This scheme is for businesses that mainly supply their goods and services directly into the hospitality, accommodation and leisure sectors.</w:t>
      </w:r>
    </w:p>
    <w:p w14:paraId="6A309CE7" w14:textId="77777777" w:rsidR="000D169D" w:rsidRPr="00367467" w:rsidRDefault="000D169D" w:rsidP="003E2F44">
      <w:pPr>
        <w:pStyle w:val="xmsonormal"/>
        <w:rPr>
          <w:rFonts w:ascii="Arial" w:hAnsi="Arial" w:cs="Arial"/>
          <w:sz w:val="24"/>
          <w:szCs w:val="24"/>
        </w:rPr>
      </w:pPr>
    </w:p>
    <w:p w14:paraId="181A2AE6" w14:textId="77777777" w:rsidR="000D169D" w:rsidRPr="000D169D" w:rsidRDefault="000D169D" w:rsidP="000D169D">
      <w:pPr>
        <w:pStyle w:val="xmsonormal"/>
        <w:rPr>
          <w:rFonts w:ascii="Arial" w:hAnsi="Arial" w:cs="Arial"/>
          <w:sz w:val="24"/>
          <w:szCs w:val="24"/>
        </w:rPr>
      </w:pPr>
      <w:r w:rsidRPr="000D169D">
        <w:rPr>
          <w:rFonts w:ascii="Arial" w:hAnsi="Arial" w:cs="Arial"/>
          <w:sz w:val="24"/>
          <w:szCs w:val="24"/>
        </w:rPr>
        <w:t>1D - Businesses that are not legally required to close but are significantly impacted by the national restrictions – businesses with commercial premises but that do not have Non-Domestic Rates liability. This scheme is for businesses that mainly supply their goods and services directly into the hospitality, accommodation and leisure sectors.</w:t>
      </w:r>
    </w:p>
    <w:p w14:paraId="359EAA7E" w14:textId="77777777" w:rsidR="003E2F44" w:rsidRPr="00367467" w:rsidRDefault="003E2F44" w:rsidP="003E2F44">
      <w:pPr>
        <w:pStyle w:val="xmsonormal"/>
        <w:rPr>
          <w:rFonts w:ascii="Arial" w:hAnsi="Arial" w:cs="Arial"/>
          <w:sz w:val="24"/>
          <w:szCs w:val="24"/>
        </w:rPr>
      </w:pPr>
    </w:p>
    <w:p w14:paraId="5EED8C32" w14:textId="77777777" w:rsidR="000D169D" w:rsidRDefault="000D169D">
      <w:pPr>
        <w:rPr>
          <w:rFonts w:ascii="Arial" w:hAnsi="Arial" w:cs="Arial"/>
          <w:sz w:val="24"/>
          <w:szCs w:val="24"/>
        </w:rPr>
      </w:pPr>
      <w:r w:rsidRPr="000D169D">
        <w:rPr>
          <w:rFonts w:ascii="Arial" w:hAnsi="Arial" w:cs="Arial"/>
          <w:sz w:val="24"/>
          <w:szCs w:val="24"/>
        </w:rPr>
        <w:t>1E - Businesses that are not legally required to close but are significantly impacted by the national restrictions – businesses that do not have commercial premises. This scheme is for businesses that mainly supply their goods and services directly into the hospitality, accommodation and leisure sectors.</w:t>
      </w:r>
    </w:p>
    <w:p w14:paraId="136DDA4C" w14:textId="36E088D1" w:rsidR="00A67A8B" w:rsidRDefault="00A67A8B">
      <w:pPr>
        <w:rPr>
          <w:rFonts w:ascii="Arial" w:hAnsi="Arial" w:cs="Arial"/>
          <w:sz w:val="24"/>
          <w:szCs w:val="24"/>
        </w:rPr>
      </w:pPr>
      <w:bookmarkStart w:id="0" w:name="_GoBack"/>
      <w:bookmarkEnd w:id="0"/>
      <w:r w:rsidRPr="00367467">
        <w:rPr>
          <w:rFonts w:ascii="Arial" w:hAnsi="Arial" w:cs="Arial"/>
          <w:sz w:val="24"/>
          <w:szCs w:val="24"/>
        </w:rPr>
        <w:t xml:space="preserve">Please refer to Dudley Council’s Additional Restrictions Grant (ARG) </w:t>
      </w:r>
      <w:r w:rsidRPr="0059169D">
        <w:rPr>
          <w:rFonts w:ascii="Arial" w:hAnsi="Arial" w:cs="Arial"/>
          <w:sz w:val="24"/>
          <w:szCs w:val="24"/>
        </w:rPr>
        <w:t>Policy</w:t>
      </w:r>
      <w:r w:rsidR="0059169D">
        <w:rPr>
          <w:rFonts w:ascii="Arial" w:hAnsi="Arial" w:cs="Arial"/>
          <w:sz w:val="24"/>
          <w:szCs w:val="24"/>
        </w:rPr>
        <w:t xml:space="preserve"> </w:t>
      </w:r>
      <w:r w:rsidRPr="00367467">
        <w:rPr>
          <w:rFonts w:ascii="Arial" w:hAnsi="Arial" w:cs="Arial"/>
          <w:sz w:val="24"/>
          <w:szCs w:val="24"/>
        </w:rPr>
        <w:t>for full eligibility criteria.</w:t>
      </w:r>
    </w:p>
    <w:p w14:paraId="3B0EDD9D" w14:textId="6370B294" w:rsidR="0059169D" w:rsidRDefault="0059169D">
      <w:pPr>
        <w:rPr>
          <w:rFonts w:ascii="Arial" w:hAnsi="Arial" w:cs="Arial"/>
          <w:b/>
          <w:bCs/>
          <w:sz w:val="24"/>
          <w:szCs w:val="24"/>
        </w:rPr>
      </w:pPr>
      <w:r w:rsidRPr="0059169D">
        <w:rPr>
          <w:rFonts w:ascii="Arial" w:hAnsi="Arial" w:cs="Arial"/>
          <w:b/>
          <w:bCs/>
          <w:sz w:val="24"/>
          <w:szCs w:val="24"/>
        </w:rPr>
        <w:t xml:space="preserve">How do I know if my business has been forced to close? </w:t>
      </w:r>
    </w:p>
    <w:p w14:paraId="3AD3C93F" w14:textId="0B90FEB5" w:rsidR="0059169D" w:rsidRPr="0059169D" w:rsidRDefault="0059169D">
      <w:pPr>
        <w:rPr>
          <w:rFonts w:ascii="Arial" w:hAnsi="Arial" w:cs="Arial"/>
          <w:sz w:val="24"/>
          <w:szCs w:val="24"/>
        </w:rPr>
      </w:pPr>
      <w:r w:rsidRPr="0059169D">
        <w:rPr>
          <w:rFonts w:ascii="Arial" w:hAnsi="Arial" w:cs="Arial"/>
          <w:sz w:val="24"/>
          <w:szCs w:val="24"/>
        </w:rPr>
        <w:t xml:space="preserve">The government has defined the types of businesses forced to closed. Further information can be found on the </w:t>
      </w:r>
      <w:hyperlink r:id="rId5" w:anchor="businesses-and-venues" w:history="1">
        <w:r w:rsidRPr="0059169D">
          <w:rPr>
            <w:rStyle w:val="Hyperlink"/>
            <w:rFonts w:ascii="Arial" w:hAnsi="Arial" w:cs="Arial"/>
            <w:sz w:val="24"/>
            <w:szCs w:val="24"/>
          </w:rPr>
          <w:t>government website</w:t>
        </w:r>
      </w:hyperlink>
      <w:r w:rsidRPr="0059169D">
        <w:rPr>
          <w:rFonts w:ascii="Arial" w:hAnsi="Arial" w:cs="Arial"/>
          <w:sz w:val="24"/>
          <w:szCs w:val="24"/>
        </w:rPr>
        <w:t xml:space="preserve">. </w:t>
      </w:r>
    </w:p>
    <w:p w14:paraId="270A7D55" w14:textId="5876EBF0" w:rsidR="0009568E" w:rsidRPr="00367467" w:rsidRDefault="0009568E">
      <w:pPr>
        <w:rPr>
          <w:rFonts w:ascii="Arial" w:hAnsi="Arial" w:cs="Arial"/>
          <w:b/>
          <w:bCs/>
          <w:sz w:val="24"/>
          <w:szCs w:val="24"/>
        </w:rPr>
      </w:pPr>
    </w:p>
    <w:p w14:paraId="654629A8" w14:textId="146C3F38" w:rsidR="0009568E" w:rsidRPr="00367467" w:rsidRDefault="0009568E">
      <w:pPr>
        <w:rPr>
          <w:rFonts w:ascii="Arial" w:hAnsi="Arial" w:cs="Arial"/>
          <w:b/>
          <w:bCs/>
          <w:sz w:val="24"/>
          <w:szCs w:val="24"/>
        </w:rPr>
      </w:pPr>
      <w:r w:rsidRPr="00367467">
        <w:rPr>
          <w:rFonts w:ascii="Arial" w:hAnsi="Arial" w:cs="Arial"/>
          <w:b/>
          <w:bCs/>
          <w:sz w:val="24"/>
          <w:szCs w:val="24"/>
        </w:rPr>
        <w:t xml:space="preserve">I previously received a </w:t>
      </w:r>
      <w:proofErr w:type="gramStart"/>
      <w:r w:rsidRPr="00367467">
        <w:rPr>
          <w:rFonts w:ascii="Arial" w:hAnsi="Arial" w:cs="Arial"/>
          <w:b/>
          <w:bCs/>
          <w:sz w:val="24"/>
          <w:szCs w:val="24"/>
        </w:rPr>
        <w:t>grant,</w:t>
      </w:r>
      <w:proofErr w:type="gramEnd"/>
      <w:r w:rsidRPr="00367467">
        <w:rPr>
          <w:rFonts w:ascii="Arial" w:hAnsi="Arial" w:cs="Arial"/>
          <w:b/>
          <w:bCs/>
          <w:sz w:val="24"/>
          <w:szCs w:val="24"/>
        </w:rPr>
        <w:t xml:space="preserve"> will I automatically receive a payment or do I need to submit a new application? </w:t>
      </w:r>
    </w:p>
    <w:p w14:paraId="17C1FF78" w14:textId="1CE4AA3F" w:rsidR="0009568E" w:rsidRPr="00367467" w:rsidRDefault="0009568E">
      <w:pPr>
        <w:rPr>
          <w:rFonts w:ascii="Arial" w:hAnsi="Arial" w:cs="Arial"/>
          <w:sz w:val="24"/>
          <w:szCs w:val="24"/>
        </w:rPr>
      </w:pPr>
      <w:r w:rsidRPr="00367467">
        <w:rPr>
          <w:rFonts w:ascii="Arial" w:hAnsi="Arial" w:cs="Arial"/>
          <w:sz w:val="24"/>
          <w:szCs w:val="24"/>
        </w:rPr>
        <w:t>All businesses are required to confirm that they are eligible to receive the</w:t>
      </w:r>
      <w:r w:rsidR="00F00FCB">
        <w:rPr>
          <w:rFonts w:ascii="Arial" w:hAnsi="Arial" w:cs="Arial"/>
          <w:sz w:val="24"/>
          <w:szCs w:val="24"/>
        </w:rPr>
        <w:t xml:space="preserve"> Additional Restrictions Grant</w:t>
      </w:r>
      <w:r w:rsidRPr="00367467">
        <w:rPr>
          <w:rFonts w:ascii="Arial" w:hAnsi="Arial" w:cs="Arial"/>
          <w:sz w:val="24"/>
          <w:szCs w:val="24"/>
        </w:rPr>
        <w:t>, therefore you must submit a new application.</w:t>
      </w:r>
      <w:r w:rsidR="00920ADA" w:rsidRPr="00367467">
        <w:rPr>
          <w:rFonts w:ascii="Arial" w:hAnsi="Arial" w:cs="Arial"/>
          <w:sz w:val="24"/>
          <w:szCs w:val="24"/>
        </w:rPr>
        <w:t xml:space="preserve">  </w:t>
      </w:r>
      <w:r w:rsidR="00920ADA" w:rsidRPr="0059169D">
        <w:rPr>
          <w:rFonts w:ascii="Arial" w:hAnsi="Arial" w:cs="Arial"/>
          <w:b/>
          <w:bCs/>
          <w:sz w:val="24"/>
          <w:szCs w:val="24"/>
        </w:rPr>
        <w:t xml:space="preserve">The current round of funding is </w:t>
      </w:r>
      <w:proofErr w:type="gramStart"/>
      <w:r w:rsidR="00920ADA" w:rsidRPr="0059169D">
        <w:rPr>
          <w:rFonts w:ascii="Arial" w:hAnsi="Arial" w:cs="Arial"/>
          <w:b/>
          <w:bCs/>
          <w:sz w:val="24"/>
          <w:szCs w:val="24"/>
        </w:rPr>
        <w:t>completely separate</w:t>
      </w:r>
      <w:proofErr w:type="gramEnd"/>
      <w:r w:rsidR="00920ADA" w:rsidRPr="0059169D">
        <w:rPr>
          <w:rFonts w:ascii="Arial" w:hAnsi="Arial" w:cs="Arial"/>
          <w:b/>
          <w:bCs/>
          <w:sz w:val="24"/>
          <w:szCs w:val="24"/>
        </w:rPr>
        <w:t xml:space="preserve"> to the Small Business Grant, Discretionary </w:t>
      </w:r>
      <w:r w:rsidR="00920ADA" w:rsidRPr="0059169D">
        <w:rPr>
          <w:rFonts w:ascii="Arial" w:hAnsi="Arial" w:cs="Arial"/>
          <w:b/>
          <w:bCs/>
          <w:sz w:val="24"/>
          <w:szCs w:val="24"/>
        </w:rPr>
        <w:lastRenderedPageBreak/>
        <w:t>Grant Fund or Retail, Hospitality and Leisure Grant schemes that operated in March-August 2020 and has different eligibility criteria.</w:t>
      </w:r>
    </w:p>
    <w:p w14:paraId="30C29CEE" w14:textId="6AE67B06" w:rsidR="00F32F57" w:rsidRPr="00367467" w:rsidRDefault="00F32F57">
      <w:pPr>
        <w:rPr>
          <w:rFonts w:ascii="Arial" w:hAnsi="Arial" w:cs="Arial"/>
          <w:b/>
          <w:bCs/>
          <w:sz w:val="24"/>
          <w:szCs w:val="24"/>
        </w:rPr>
      </w:pPr>
      <w:r w:rsidRPr="00367467">
        <w:rPr>
          <w:rFonts w:ascii="Arial" w:hAnsi="Arial" w:cs="Arial"/>
          <w:b/>
          <w:bCs/>
          <w:sz w:val="24"/>
          <w:szCs w:val="24"/>
        </w:rPr>
        <w:t xml:space="preserve">How much money could my business get? </w:t>
      </w:r>
    </w:p>
    <w:p w14:paraId="7B6AFFFE" w14:textId="4CDC721C" w:rsidR="0012478B" w:rsidRPr="00367467" w:rsidRDefault="0012478B">
      <w:pPr>
        <w:rPr>
          <w:rFonts w:ascii="Arial" w:hAnsi="Arial" w:cs="Arial"/>
          <w:sz w:val="24"/>
          <w:szCs w:val="24"/>
        </w:rPr>
      </w:pPr>
      <w:r w:rsidRPr="00367467">
        <w:rPr>
          <w:rFonts w:ascii="Arial" w:hAnsi="Arial" w:cs="Arial"/>
          <w:sz w:val="24"/>
          <w:szCs w:val="24"/>
        </w:rPr>
        <w:t>Awarding of grants will be at the Council’s discretion, in line with the Dudley Council ARG policy AND specified BEIS eligibility criteria.</w:t>
      </w:r>
    </w:p>
    <w:p w14:paraId="51941ED0" w14:textId="3B9A007C" w:rsidR="003E2F44" w:rsidRPr="00367467" w:rsidRDefault="003E2F44">
      <w:pPr>
        <w:rPr>
          <w:rFonts w:ascii="Arial" w:hAnsi="Arial" w:cs="Arial"/>
          <w:sz w:val="24"/>
          <w:szCs w:val="24"/>
        </w:rPr>
      </w:pPr>
      <w:r w:rsidRPr="00367467">
        <w:rPr>
          <w:rFonts w:ascii="Arial" w:hAnsi="Arial" w:cs="Arial"/>
          <w:noProof/>
          <w:sz w:val="24"/>
          <w:szCs w:val="24"/>
        </w:rPr>
        <w:drawing>
          <wp:inline distT="0" distB="0" distL="0" distR="0" wp14:anchorId="1E11728F" wp14:editId="0AD6641B">
            <wp:extent cx="5731510" cy="31724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172460"/>
                    </a:xfrm>
                    <a:prstGeom prst="rect">
                      <a:avLst/>
                    </a:prstGeom>
                  </pic:spPr>
                </pic:pic>
              </a:graphicData>
            </a:graphic>
          </wp:inline>
        </w:drawing>
      </w:r>
    </w:p>
    <w:p w14:paraId="4E494912" w14:textId="7556091A" w:rsidR="003E2F44" w:rsidRPr="00367467" w:rsidRDefault="003E2F44">
      <w:pPr>
        <w:rPr>
          <w:rFonts w:ascii="Arial" w:hAnsi="Arial" w:cs="Arial"/>
          <w:sz w:val="24"/>
          <w:szCs w:val="24"/>
        </w:rPr>
      </w:pPr>
    </w:p>
    <w:p w14:paraId="00A83032" w14:textId="3179882E" w:rsidR="0009568E" w:rsidRPr="00367467" w:rsidRDefault="0009568E">
      <w:pPr>
        <w:rPr>
          <w:rFonts w:ascii="Arial" w:hAnsi="Arial" w:cs="Arial"/>
          <w:b/>
          <w:bCs/>
          <w:sz w:val="24"/>
          <w:szCs w:val="24"/>
        </w:rPr>
      </w:pPr>
      <w:r w:rsidRPr="00367467">
        <w:rPr>
          <w:rFonts w:ascii="Arial" w:hAnsi="Arial" w:cs="Arial"/>
          <w:b/>
          <w:bCs/>
          <w:sz w:val="24"/>
          <w:szCs w:val="24"/>
        </w:rPr>
        <w:t xml:space="preserve">How long will it take to receive my grant payment? </w:t>
      </w:r>
    </w:p>
    <w:p w14:paraId="1E6A0EBA" w14:textId="6ED60FA7" w:rsidR="0009568E" w:rsidRPr="00367467" w:rsidRDefault="001345E5">
      <w:pPr>
        <w:rPr>
          <w:rFonts w:ascii="Arial" w:hAnsi="Arial" w:cs="Arial"/>
          <w:sz w:val="24"/>
          <w:szCs w:val="24"/>
        </w:rPr>
      </w:pPr>
      <w:r w:rsidRPr="00367467">
        <w:rPr>
          <w:rFonts w:ascii="Arial" w:hAnsi="Arial" w:cs="Arial"/>
          <w:sz w:val="24"/>
          <w:szCs w:val="24"/>
        </w:rPr>
        <w:t xml:space="preserve">We are working hard to support businesses as quickly as possible.  </w:t>
      </w:r>
      <w:r w:rsidR="0009568E" w:rsidRPr="00367467">
        <w:rPr>
          <w:rFonts w:ascii="Arial" w:hAnsi="Arial" w:cs="Arial"/>
          <w:sz w:val="24"/>
          <w:szCs w:val="24"/>
        </w:rPr>
        <w:t xml:space="preserve">A decision will be made as soon as practicable after an application is received. </w:t>
      </w:r>
      <w:r w:rsidRPr="00367467">
        <w:rPr>
          <w:rFonts w:ascii="Arial" w:hAnsi="Arial" w:cs="Arial"/>
          <w:sz w:val="24"/>
          <w:szCs w:val="24"/>
        </w:rPr>
        <w:t xml:space="preserve">In order for us to process applications as quickly as possible, </w:t>
      </w:r>
      <w:r w:rsidRPr="0059169D">
        <w:rPr>
          <w:rFonts w:ascii="Arial" w:hAnsi="Arial" w:cs="Arial"/>
          <w:b/>
          <w:bCs/>
          <w:i/>
          <w:iCs/>
          <w:sz w:val="24"/>
          <w:szCs w:val="24"/>
        </w:rPr>
        <w:t>please do not chase your application</w:t>
      </w:r>
      <w:r w:rsidR="00B80411" w:rsidRPr="0059169D">
        <w:rPr>
          <w:rFonts w:ascii="Arial" w:hAnsi="Arial" w:cs="Arial"/>
          <w:b/>
          <w:bCs/>
          <w:i/>
          <w:iCs/>
          <w:sz w:val="24"/>
          <w:szCs w:val="24"/>
        </w:rPr>
        <w:t xml:space="preserve"> but </w:t>
      </w:r>
      <w:r w:rsidRPr="0059169D">
        <w:rPr>
          <w:rFonts w:ascii="Arial" w:hAnsi="Arial" w:cs="Arial"/>
          <w:b/>
          <w:bCs/>
          <w:i/>
          <w:iCs/>
          <w:sz w:val="24"/>
          <w:szCs w:val="24"/>
        </w:rPr>
        <w:t>check your status on the</w:t>
      </w:r>
      <w:r w:rsidR="00B80411" w:rsidRPr="0059169D">
        <w:rPr>
          <w:rFonts w:ascii="Arial" w:hAnsi="Arial" w:cs="Arial"/>
          <w:b/>
          <w:bCs/>
          <w:i/>
          <w:iCs/>
          <w:sz w:val="24"/>
          <w:szCs w:val="24"/>
        </w:rPr>
        <w:t xml:space="preserve"> self-serve</w:t>
      </w:r>
      <w:r w:rsidRPr="00367467">
        <w:rPr>
          <w:rFonts w:ascii="Arial" w:hAnsi="Arial" w:cs="Arial"/>
          <w:sz w:val="24"/>
          <w:szCs w:val="24"/>
        </w:rPr>
        <w:t xml:space="preserve"> </w:t>
      </w:r>
      <w:hyperlink r:id="rId7" w:history="1">
        <w:r w:rsidRPr="00367467">
          <w:rPr>
            <w:rStyle w:val="Hyperlink"/>
            <w:rFonts w:ascii="Arial" w:hAnsi="Arial" w:cs="Arial"/>
            <w:sz w:val="24"/>
            <w:szCs w:val="24"/>
          </w:rPr>
          <w:t>grant approval portal</w:t>
        </w:r>
      </w:hyperlink>
      <w:r w:rsidRPr="00367467">
        <w:rPr>
          <w:rFonts w:ascii="Arial" w:hAnsi="Arial" w:cs="Arial"/>
          <w:sz w:val="24"/>
          <w:szCs w:val="24"/>
        </w:rPr>
        <w:t xml:space="preserve">. </w:t>
      </w:r>
    </w:p>
    <w:p w14:paraId="21D058E9" w14:textId="50EFB597" w:rsidR="00920ADA" w:rsidRPr="00367467" w:rsidRDefault="00920ADA">
      <w:pPr>
        <w:rPr>
          <w:rFonts w:ascii="Arial" w:hAnsi="Arial" w:cs="Arial"/>
          <w:sz w:val="24"/>
          <w:szCs w:val="24"/>
        </w:rPr>
      </w:pPr>
      <w:r w:rsidRPr="00367467">
        <w:rPr>
          <w:rFonts w:ascii="Arial" w:hAnsi="Arial" w:cs="Arial"/>
          <w:sz w:val="24"/>
          <w:szCs w:val="24"/>
        </w:rPr>
        <w:t>We will also be using the grant approval to communicate with you if any further information is required to support your application.</w:t>
      </w:r>
    </w:p>
    <w:p w14:paraId="0871E3E1" w14:textId="01F65D7D" w:rsidR="00981FF6" w:rsidRPr="00367467" w:rsidRDefault="00981FF6">
      <w:pPr>
        <w:rPr>
          <w:rFonts w:ascii="Arial" w:hAnsi="Arial" w:cs="Arial"/>
          <w:b/>
          <w:bCs/>
          <w:sz w:val="24"/>
          <w:szCs w:val="24"/>
        </w:rPr>
      </w:pPr>
      <w:r w:rsidRPr="00367467">
        <w:rPr>
          <w:rFonts w:ascii="Arial" w:hAnsi="Arial" w:cs="Arial"/>
          <w:b/>
          <w:bCs/>
          <w:sz w:val="24"/>
          <w:szCs w:val="24"/>
        </w:rPr>
        <w:t>Could you give me some examples of businesses who may be eligible for the ARG?</w:t>
      </w:r>
    </w:p>
    <w:p w14:paraId="0602B2D1" w14:textId="0CC514DC" w:rsidR="00920ADA" w:rsidRPr="00367467" w:rsidRDefault="00920ADA" w:rsidP="00920ADA">
      <w:pPr>
        <w:rPr>
          <w:rFonts w:ascii="Arial" w:hAnsi="Arial" w:cs="Arial"/>
          <w:sz w:val="24"/>
          <w:szCs w:val="24"/>
        </w:rPr>
      </w:pPr>
      <w:r w:rsidRPr="00367467">
        <w:rPr>
          <w:rFonts w:ascii="Arial" w:hAnsi="Arial" w:cs="Arial"/>
          <w:sz w:val="24"/>
          <w:szCs w:val="24"/>
        </w:rPr>
        <w:t xml:space="preserve">The examples below are subject to the applicant meeting </w:t>
      </w:r>
      <w:proofErr w:type="gramStart"/>
      <w:r w:rsidRPr="00367467">
        <w:rPr>
          <w:rFonts w:ascii="Arial" w:hAnsi="Arial" w:cs="Arial"/>
          <w:b/>
          <w:bCs/>
          <w:sz w:val="24"/>
          <w:szCs w:val="24"/>
        </w:rPr>
        <w:t>all</w:t>
      </w:r>
      <w:r w:rsidR="00F00FCB">
        <w:rPr>
          <w:rFonts w:ascii="Arial" w:hAnsi="Arial" w:cs="Arial"/>
          <w:b/>
          <w:bCs/>
          <w:sz w:val="24"/>
          <w:szCs w:val="24"/>
        </w:rPr>
        <w:t xml:space="preserve"> of</w:t>
      </w:r>
      <w:proofErr w:type="gramEnd"/>
      <w:r w:rsidR="00F00FCB">
        <w:rPr>
          <w:rFonts w:ascii="Arial" w:hAnsi="Arial" w:cs="Arial"/>
          <w:b/>
          <w:bCs/>
          <w:sz w:val="24"/>
          <w:szCs w:val="24"/>
        </w:rPr>
        <w:t xml:space="preserve"> </w:t>
      </w:r>
      <w:r w:rsidR="00F00FCB">
        <w:rPr>
          <w:rFonts w:ascii="Arial" w:hAnsi="Arial" w:cs="Arial"/>
          <w:sz w:val="24"/>
          <w:szCs w:val="24"/>
        </w:rPr>
        <w:t>the</w:t>
      </w:r>
      <w:r w:rsidRPr="00367467">
        <w:rPr>
          <w:rFonts w:ascii="Arial" w:hAnsi="Arial" w:cs="Arial"/>
          <w:sz w:val="24"/>
          <w:szCs w:val="24"/>
        </w:rPr>
        <w:t xml:space="preserve"> other eligibility criteria for the category in which they are applying.</w:t>
      </w:r>
    </w:p>
    <w:p w14:paraId="3092B399" w14:textId="64EFACA7" w:rsidR="00920ADA" w:rsidRPr="00367467" w:rsidRDefault="00920ADA" w:rsidP="00920ADA">
      <w:pPr>
        <w:rPr>
          <w:rFonts w:ascii="Arial" w:hAnsi="Arial" w:cs="Arial"/>
          <w:sz w:val="24"/>
          <w:szCs w:val="24"/>
        </w:rPr>
      </w:pPr>
      <w:r w:rsidRPr="00367467">
        <w:rPr>
          <w:rFonts w:ascii="Arial" w:hAnsi="Arial" w:cs="Arial"/>
          <w:sz w:val="24"/>
          <w:szCs w:val="24"/>
        </w:rPr>
        <w:t>• A non-essential retailer w</w:t>
      </w:r>
      <w:r w:rsidR="00F00FCB">
        <w:rPr>
          <w:rFonts w:ascii="Arial" w:hAnsi="Arial" w:cs="Arial"/>
          <w:sz w:val="24"/>
          <w:szCs w:val="24"/>
        </w:rPr>
        <w:t>ithout rates liability but</w:t>
      </w:r>
      <w:r w:rsidRPr="00367467">
        <w:rPr>
          <w:rFonts w:ascii="Arial" w:hAnsi="Arial" w:cs="Arial"/>
          <w:sz w:val="24"/>
          <w:szCs w:val="24"/>
        </w:rPr>
        <w:t xml:space="preserve"> pays a business rates contribution </w:t>
      </w:r>
      <w:r w:rsidR="00F00FCB">
        <w:rPr>
          <w:rFonts w:ascii="Arial" w:hAnsi="Arial" w:cs="Arial"/>
          <w:sz w:val="24"/>
          <w:szCs w:val="24"/>
        </w:rPr>
        <w:t xml:space="preserve">or commercial rent </w:t>
      </w:r>
      <w:r w:rsidRPr="00367467">
        <w:rPr>
          <w:rFonts w:ascii="Arial" w:hAnsi="Arial" w:cs="Arial"/>
          <w:sz w:val="24"/>
          <w:szCs w:val="24"/>
        </w:rPr>
        <w:t>to their landlord may find that they are eligible under ARG 1A</w:t>
      </w:r>
    </w:p>
    <w:p w14:paraId="0700CCDA" w14:textId="35896BCD" w:rsidR="00920ADA" w:rsidRPr="00367467" w:rsidRDefault="00920ADA" w:rsidP="00920ADA">
      <w:pPr>
        <w:rPr>
          <w:rFonts w:ascii="Arial" w:hAnsi="Arial" w:cs="Arial"/>
          <w:sz w:val="24"/>
          <w:szCs w:val="24"/>
        </w:rPr>
      </w:pPr>
      <w:r w:rsidRPr="00367467">
        <w:rPr>
          <w:rFonts w:ascii="Arial" w:hAnsi="Arial" w:cs="Arial"/>
          <w:sz w:val="24"/>
          <w:szCs w:val="24"/>
        </w:rPr>
        <w:t>• A mobile hairdresser who doesn’t have a business premises but hires a commercial vehicle may find that they are eligible under ARG 1B</w:t>
      </w:r>
    </w:p>
    <w:p w14:paraId="44BF799F" w14:textId="41DEEE5C" w:rsidR="00920ADA" w:rsidRPr="00367467" w:rsidRDefault="00920ADA" w:rsidP="00920ADA">
      <w:pPr>
        <w:rPr>
          <w:rFonts w:ascii="Arial" w:hAnsi="Arial" w:cs="Arial"/>
          <w:sz w:val="24"/>
          <w:szCs w:val="24"/>
        </w:rPr>
      </w:pPr>
      <w:r w:rsidRPr="00367467">
        <w:rPr>
          <w:rFonts w:ascii="Arial" w:hAnsi="Arial" w:cs="Arial"/>
          <w:sz w:val="24"/>
          <w:szCs w:val="24"/>
        </w:rPr>
        <w:t xml:space="preserve">• A commercial caterer operating from an </w:t>
      </w:r>
      <w:proofErr w:type="gramStart"/>
      <w:r w:rsidRPr="00367467">
        <w:rPr>
          <w:rFonts w:ascii="Arial" w:hAnsi="Arial" w:cs="Arial"/>
          <w:sz w:val="24"/>
          <w:szCs w:val="24"/>
        </w:rPr>
        <w:t>industrial premises</w:t>
      </w:r>
      <w:proofErr w:type="gramEnd"/>
      <w:r w:rsidRPr="00367467">
        <w:rPr>
          <w:rFonts w:ascii="Arial" w:hAnsi="Arial" w:cs="Arial"/>
          <w:sz w:val="24"/>
          <w:szCs w:val="24"/>
        </w:rPr>
        <w:t xml:space="preserve"> for which they have the business rates liability may find themselves to be eligible under 1C</w:t>
      </w:r>
    </w:p>
    <w:p w14:paraId="00A9ABF9" w14:textId="0BF399F3" w:rsidR="00920ADA" w:rsidRPr="00367467" w:rsidRDefault="00920ADA" w:rsidP="00920ADA">
      <w:pPr>
        <w:rPr>
          <w:rFonts w:ascii="Arial" w:hAnsi="Arial" w:cs="Arial"/>
          <w:sz w:val="24"/>
          <w:szCs w:val="24"/>
        </w:rPr>
      </w:pPr>
      <w:r w:rsidRPr="00367467">
        <w:rPr>
          <w:rFonts w:ascii="Arial" w:hAnsi="Arial" w:cs="Arial"/>
          <w:sz w:val="24"/>
          <w:szCs w:val="24"/>
        </w:rPr>
        <w:lastRenderedPageBreak/>
        <w:t xml:space="preserve">• An event production company that rents warehouse space from a larger company for a single all-inclusive rental fee may find themselves eligible under 1D </w:t>
      </w:r>
    </w:p>
    <w:p w14:paraId="6F15735F" w14:textId="275969DB" w:rsidR="001345E5" w:rsidRPr="00367467" w:rsidRDefault="00920ADA" w:rsidP="00920ADA">
      <w:pPr>
        <w:rPr>
          <w:rFonts w:ascii="Arial" w:hAnsi="Arial" w:cs="Arial"/>
          <w:sz w:val="24"/>
          <w:szCs w:val="24"/>
        </w:rPr>
      </w:pPr>
      <w:r w:rsidRPr="00367467">
        <w:rPr>
          <w:rFonts w:ascii="Arial" w:hAnsi="Arial" w:cs="Arial"/>
          <w:sz w:val="24"/>
          <w:szCs w:val="24"/>
        </w:rPr>
        <w:t>• A wedding planning company working from home with professional liability insurance costs may find themselves to be eligible under 1E</w:t>
      </w:r>
    </w:p>
    <w:p w14:paraId="13952C5F" w14:textId="77777777" w:rsidR="00920ADA" w:rsidRPr="00367467" w:rsidRDefault="00920ADA">
      <w:pPr>
        <w:rPr>
          <w:rFonts w:ascii="Arial" w:hAnsi="Arial" w:cs="Arial"/>
          <w:b/>
          <w:bCs/>
          <w:sz w:val="24"/>
          <w:szCs w:val="24"/>
        </w:rPr>
      </w:pPr>
    </w:p>
    <w:p w14:paraId="7F1E7E1F" w14:textId="5CD3EF6F" w:rsidR="00920ADA" w:rsidRPr="00367467" w:rsidRDefault="00920ADA">
      <w:pPr>
        <w:rPr>
          <w:rFonts w:ascii="Arial" w:hAnsi="Arial" w:cs="Arial"/>
          <w:b/>
          <w:bCs/>
          <w:sz w:val="24"/>
          <w:szCs w:val="24"/>
        </w:rPr>
      </w:pPr>
      <w:r w:rsidRPr="00367467">
        <w:rPr>
          <w:rFonts w:ascii="Arial" w:hAnsi="Arial" w:cs="Arial"/>
          <w:b/>
          <w:bCs/>
          <w:sz w:val="24"/>
          <w:szCs w:val="24"/>
        </w:rPr>
        <w:t xml:space="preserve">What happens if I apply for the wrong grant scheme? </w:t>
      </w:r>
    </w:p>
    <w:p w14:paraId="04E51220" w14:textId="77777777" w:rsidR="00920ADA" w:rsidRPr="00367467" w:rsidRDefault="00920ADA" w:rsidP="00920ADA">
      <w:pPr>
        <w:rPr>
          <w:rFonts w:ascii="Arial" w:hAnsi="Arial" w:cs="Arial"/>
          <w:sz w:val="24"/>
          <w:szCs w:val="24"/>
        </w:rPr>
      </w:pPr>
      <w:r w:rsidRPr="00367467">
        <w:rPr>
          <w:rFonts w:ascii="Arial" w:hAnsi="Arial" w:cs="Arial"/>
          <w:sz w:val="24"/>
          <w:szCs w:val="24"/>
        </w:rPr>
        <w:t xml:space="preserve">Your application can only be considered against the criteria set for the scheme you have applied for.  The first stage of the application will guide you to self-declare against the eligibility criteria.  This will help you to ensure that you are applying for the correct scheme.  </w:t>
      </w:r>
      <w:r w:rsidRPr="0059169D">
        <w:rPr>
          <w:rFonts w:ascii="Arial" w:hAnsi="Arial" w:cs="Arial"/>
          <w:b/>
          <w:bCs/>
          <w:i/>
          <w:iCs/>
          <w:sz w:val="24"/>
          <w:szCs w:val="24"/>
        </w:rPr>
        <w:t>If you want to change the scheme you are applying for you will need to complete a new application for the relevant scheme.</w:t>
      </w:r>
      <w:r w:rsidRPr="00367467">
        <w:rPr>
          <w:rFonts w:ascii="Arial" w:hAnsi="Arial" w:cs="Arial"/>
          <w:sz w:val="24"/>
          <w:szCs w:val="24"/>
        </w:rPr>
        <w:t xml:space="preserve">  </w:t>
      </w:r>
    </w:p>
    <w:p w14:paraId="00DCA67E" w14:textId="6AA4FC0F" w:rsidR="00920ADA" w:rsidRPr="00367467" w:rsidRDefault="00920ADA" w:rsidP="00920ADA">
      <w:pPr>
        <w:rPr>
          <w:rFonts w:ascii="Arial" w:hAnsi="Arial" w:cs="Arial"/>
          <w:sz w:val="24"/>
          <w:szCs w:val="24"/>
        </w:rPr>
      </w:pPr>
      <w:r w:rsidRPr="00367467">
        <w:rPr>
          <w:rFonts w:ascii="Arial" w:hAnsi="Arial" w:cs="Arial"/>
          <w:sz w:val="24"/>
          <w:szCs w:val="24"/>
        </w:rPr>
        <w:t>Applications are non-transferrable.</w:t>
      </w:r>
    </w:p>
    <w:p w14:paraId="6DFFEBE5" w14:textId="77777777" w:rsidR="00920ADA" w:rsidRPr="00367467" w:rsidRDefault="00920ADA">
      <w:pPr>
        <w:rPr>
          <w:rFonts w:ascii="Arial" w:hAnsi="Arial" w:cs="Arial"/>
          <w:b/>
          <w:bCs/>
          <w:sz w:val="24"/>
          <w:szCs w:val="24"/>
        </w:rPr>
      </w:pPr>
    </w:p>
    <w:p w14:paraId="44B46091" w14:textId="3134DAB8" w:rsidR="00981FF6" w:rsidRPr="00367467" w:rsidRDefault="003B73B6">
      <w:pPr>
        <w:rPr>
          <w:rFonts w:ascii="Arial" w:hAnsi="Arial" w:cs="Arial"/>
          <w:b/>
          <w:bCs/>
          <w:sz w:val="24"/>
          <w:szCs w:val="24"/>
        </w:rPr>
      </w:pPr>
      <w:r w:rsidRPr="00367467">
        <w:rPr>
          <w:rFonts w:ascii="Arial" w:hAnsi="Arial" w:cs="Arial"/>
          <w:b/>
          <w:bCs/>
          <w:sz w:val="24"/>
          <w:szCs w:val="24"/>
        </w:rPr>
        <w:t>My business gets small business rate relief</w:t>
      </w:r>
      <w:r w:rsidR="0059169D">
        <w:rPr>
          <w:rFonts w:ascii="Arial" w:hAnsi="Arial" w:cs="Arial"/>
          <w:b/>
          <w:bCs/>
          <w:sz w:val="24"/>
          <w:szCs w:val="24"/>
        </w:rPr>
        <w:t>;</w:t>
      </w:r>
      <w:r w:rsidRPr="00367467">
        <w:rPr>
          <w:rFonts w:ascii="Arial" w:hAnsi="Arial" w:cs="Arial"/>
          <w:b/>
          <w:bCs/>
          <w:sz w:val="24"/>
          <w:szCs w:val="24"/>
        </w:rPr>
        <w:t xml:space="preserve"> am I eligible for ARG? </w:t>
      </w:r>
    </w:p>
    <w:p w14:paraId="0BDC47CD" w14:textId="4F7D73C9" w:rsidR="003B73B6" w:rsidRPr="00367467" w:rsidRDefault="003B73B6" w:rsidP="003B73B6">
      <w:pPr>
        <w:rPr>
          <w:rFonts w:ascii="Arial" w:hAnsi="Arial" w:cs="Arial"/>
          <w:sz w:val="24"/>
          <w:szCs w:val="24"/>
        </w:rPr>
      </w:pPr>
      <w:r w:rsidRPr="00367467">
        <w:rPr>
          <w:rFonts w:ascii="Arial" w:hAnsi="Arial" w:cs="Arial"/>
          <w:sz w:val="24"/>
          <w:szCs w:val="24"/>
        </w:rPr>
        <w:t>No.  I</w:t>
      </w:r>
      <w:r w:rsidRPr="00367467">
        <w:rPr>
          <w:rFonts w:ascii="Arial" w:hAnsi="Arial" w:cs="Arial"/>
          <w:color w:val="000000"/>
          <w:sz w:val="24"/>
          <w:szCs w:val="24"/>
        </w:rPr>
        <w:t xml:space="preserve">f you get Small Business Rates </w:t>
      </w:r>
      <w:proofErr w:type="gramStart"/>
      <w:r w:rsidRPr="00367467">
        <w:rPr>
          <w:rFonts w:ascii="Arial" w:hAnsi="Arial" w:cs="Arial"/>
          <w:color w:val="000000"/>
          <w:sz w:val="24"/>
          <w:szCs w:val="24"/>
        </w:rPr>
        <w:t>Relief</w:t>
      </w:r>
      <w:proofErr w:type="gramEnd"/>
      <w:r w:rsidRPr="00367467">
        <w:rPr>
          <w:rFonts w:ascii="Arial" w:hAnsi="Arial" w:cs="Arial"/>
          <w:color w:val="000000"/>
          <w:sz w:val="24"/>
          <w:szCs w:val="24"/>
        </w:rPr>
        <w:t xml:space="preserve"> it means that you are a business rates payer for these purposes</w:t>
      </w:r>
      <w:r w:rsidR="00920ADA" w:rsidRPr="00367467">
        <w:rPr>
          <w:rFonts w:ascii="Arial" w:hAnsi="Arial" w:cs="Arial"/>
          <w:color w:val="000000"/>
          <w:sz w:val="24"/>
          <w:szCs w:val="24"/>
        </w:rPr>
        <w:t>;</w:t>
      </w:r>
      <w:r w:rsidRPr="00367467">
        <w:rPr>
          <w:rFonts w:ascii="Arial" w:hAnsi="Arial" w:cs="Arial"/>
          <w:color w:val="000000"/>
          <w:sz w:val="24"/>
          <w:szCs w:val="24"/>
        </w:rPr>
        <w:t xml:space="preserve"> </w:t>
      </w:r>
      <w:r w:rsidR="0059169D">
        <w:rPr>
          <w:rFonts w:ascii="Arial" w:hAnsi="Arial" w:cs="Arial"/>
          <w:color w:val="000000"/>
          <w:sz w:val="24"/>
          <w:szCs w:val="24"/>
        </w:rPr>
        <w:t xml:space="preserve">it’s just that </w:t>
      </w:r>
      <w:r w:rsidRPr="00367467">
        <w:rPr>
          <w:rFonts w:ascii="Arial" w:hAnsi="Arial" w:cs="Arial"/>
          <w:color w:val="000000"/>
          <w:sz w:val="24"/>
          <w:szCs w:val="24"/>
        </w:rPr>
        <w:t>you’re a business rates payer who gets a bill for £0.</w:t>
      </w:r>
    </w:p>
    <w:p w14:paraId="74CB24C1" w14:textId="7277F991" w:rsidR="00920ADA" w:rsidRPr="00367467" w:rsidRDefault="00920ADA" w:rsidP="00920ADA">
      <w:pPr>
        <w:rPr>
          <w:rFonts w:ascii="Arial" w:hAnsi="Arial" w:cs="Arial"/>
          <w:color w:val="000000"/>
          <w:sz w:val="24"/>
          <w:szCs w:val="24"/>
        </w:rPr>
      </w:pPr>
      <w:r w:rsidRPr="00367467">
        <w:rPr>
          <w:rFonts w:ascii="Arial" w:hAnsi="Arial" w:cs="Arial"/>
          <w:color w:val="000000"/>
          <w:sz w:val="24"/>
          <w:szCs w:val="24"/>
        </w:rPr>
        <w:t xml:space="preserve">If you are a business rates payer (or get Small Business Rates Relief) and have been required by law to close under the national restrictions you will need to apply for the LRSG (Closed) grant which is open </w:t>
      </w:r>
      <w:r w:rsidR="0059169D">
        <w:rPr>
          <w:rFonts w:ascii="Arial" w:hAnsi="Arial" w:cs="Arial"/>
          <w:color w:val="000000"/>
          <w:sz w:val="24"/>
          <w:szCs w:val="24"/>
        </w:rPr>
        <w:t>available</w:t>
      </w:r>
      <w:r w:rsidRPr="00367467">
        <w:rPr>
          <w:rFonts w:ascii="Arial" w:hAnsi="Arial" w:cs="Arial"/>
          <w:color w:val="000000"/>
          <w:sz w:val="24"/>
          <w:szCs w:val="24"/>
        </w:rPr>
        <w:t xml:space="preserve"> at </w:t>
      </w:r>
      <w:hyperlink r:id="rId8" w:history="1">
        <w:r w:rsidRPr="00367467">
          <w:rPr>
            <w:rStyle w:val="Hyperlink"/>
            <w:rFonts w:ascii="Arial" w:hAnsi="Arial" w:cs="Arial"/>
            <w:sz w:val="24"/>
            <w:szCs w:val="24"/>
          </w:rPr>
          <w:t>https://www.dudleybusinessfirst.org.uk/coronavirus-business-guidance/financial-help-for-businesses/</w:t>
        </w:r>
      </w:hyperlink>
      <w:r w:rsidRPr="00367467">
        <w:rPr>
          <w:rFonts w:ascii="Arial" w:hAnsi="Arial" w:cs="Arial"/>
          <w:color w:val="000000"/>
          <w:sz w:val="24"/>
          <w:szCs w:val="24"/>
        </w:rPr>
        <w:t xml:space="preserve"> </w:t>
      </w:r>
    </w:p>
    <w:p w14:paraId="138B13D3" w14:textId="7AD3185B" w:rsidR="003B73B6" w:rsidRPr="00367467" w:rsidRDefault="00920ADA">
      <w:pPr>
        <w:rPr>
          <w:rFonts w:ascii="Arial" w:hAnsi="Arial" w:cs="Arial"/>
          <w:sz w:val="24"/>
          <w:szCs w:val="24"/>
        </w:rPr>
      </w:pPr>
      <w:r w:rsidRPr="00367467">
        <w:rPr>
          <w:rFonts w:ascii="Arial" w:hAnsi="Arial" w:cs="Arial"/>
          <w:color w:val="000000"/>
          <w:sz w:val="24"/>
          <w:szCs w:val="24"/>
        </w:rPr>
        <w:t>If you are a business rates payer (or get Small Business Rates Relief) and have not been legally required to close but are significantly impacted and mainly supply your goods and services</w:t>
      </w:r>
      <w:r w:rsidR="0059169D">
        <w:rPr>
          <w:rFonts w:ascii="Arial" w:hAnsi="Arial" w:cs="Arial"/>
          <w:color w:val="000000"/>
          <w:sz w:val="24"/>
          <w:szCs w:val="24"/>
        </w:rPr>
        <w:t xml:space="preserve"> directly</w:t>
      </w:r>
      <w:r w:rsidRPr="00367467">
        <w:rPr>
          <w:rFonts w:ascii="Arial" w:hAnsi="Arial" w:cs="Arial"/>
          <w:color w:val="000000"/>
          <w:sz w:val="24"/>
          <w:szCs w:val="24"/>
        </w:rPr>
        <w:t xml:space="preserve"> into the hospitality, accommodation and leisure sectors you may be eligible for ARG 1C.</w:t>
      </w:r>
    </w:p>
    <w:p w14:paraId="31ED1BFA" w14:textId="72291565" w:rsidR="00F32F57" w:rsidRPr="00367467" w:rsidRDefault="00A522B4">
      <w:pPr>
        <w:rPr>
          <w:rFonts w:ascii="Arial" w:hAnsi="Arial" w:cs="Arial"/>
          <w:b/>
          <w:bCs/>
          <w:sz w:val="24"/>
          <w:szCs w:val="24"/>
        </w:rPr>
      </w:pPr>
      <w:r w:rsidRPr="00367467">
        <w:rPr>
          <w:rFonts w:ascii="Arial" w:hAnsi="Arial" w:cs="Arial"/>
          <w:b/>
          <w:bCs/>
          <w:sz w:val="24"/>
          <w:szCs w:val="24"/>
        </w:rPr>
        <w:t xml:space="preserve">Who can </w:t>
      </w:r>
      <w:r w:rsidR="001345E5" w:rsidRPr="00367467">
        <w:rPr>
          <w:rFonts w:ascii="Arial" w:hAnsi="Arial" w:cs="Arial"/>
          <w:b/>
          <w:bCs/>
          <w:sz w:val="24"/>
          <w:szCs w:val="24"/>
        </w:rPr>
        <w:t>claim</w:t>
      </w:r>
      <w:r w:rsidRPr="00367467">
        <w:rPr>
          <w:rFonts w:ascii="Arial" w:hAnsi="Arial" w:cs="Arial"/>
          <w:b/>
          <w:bCs/>
          <w:sz w:val="24"/>
          <w:szCs w:val="24"/>
        </w:rPr>
        <w:t xml:space="preserve"> the grant? </w:t>
      </w:r>
    </w:p>
    <w:p w14:paraId="7595FEE5" w14:textId="72A94133" w:rsidR="00A522B4" w:rsidRPr="00367467" w:rsidRDefault="00A522B4">
      <w:pPr>
        <w:rPr>
          <w:rFonts w:ascii="Arial" w:hAnsi="Arial" w:cs="Arial"/>
          <w:sz w:val="24"/>
          <w:szCs w:val="24"/>
        </w:rPr>
      </w:pPr>
      <w:r w:rsidRPr="00367467">
        <w:rPr>
          <w:rFonts w:ascii="Arial" w:hAnsi="Arial" w:cs="Arial"/>
          <w:sz w:val="24"/>
          <w:szCs w:val="24"/>
        </w:rPr>
        <w:t>In all cases Government has stated that the person who will receive the grant will be the person who, according to the Council’s records, was the rate</w:t>
      </w:r>
      <w:r w:rsidR="0009568E" w:rsidRPr="00367467">
        <w:rPr>
          <w:rFonts w:ascii="Arial" w:hAnsi="Arial" w:cs="Arial"/>
          <w:sz w:val="24"/>
          <w:szCs w:val="24"/>
        </w:rPr>
        <w:t xml:space="preserve">payer in respect of the hereditament at the effective date. </w:t>
      </w:r>
    </w:p>
    <w:p w14:paraId="62373524" w14:textId="46DD28AA" w:rsidR="0009568E" w:rsidRPr="00367467" w:rsidRDefault="0009568E">
      <w:pPr>
        <w:rPr>
          <w:rFonts w:ascii="Arial" w:hAnsi="Arial" w:cs="Arial"/>
          <w:sz w:val="24"/>
          <w:szCs w:val="24"/>
        </w:rPr>
      </w:pPr>
      <w:r w:rsidRPr="00367467">
        <w:rPr>
          <w:rFonts w:ascii="Arial" w:hAnsi="Arial" w:cs="Arial"/>
          <w:sz w:val="24"/>
          <w:szCs w:val="24"/>
        </w:rPr>
        <w:t>Where there is no entry in the rating list for the business, the Council will have discretion to determine who should receive the grant.</w:t>
      </w:r>
    </w:p>
    <w:p w14:paraId="576C7ED4" w14:textId="479814F2" w:rsidR="00F32F57" w:rsidRPr="00367467" w:rsidRDefault="00F32F57">
      <w:pPr>
        <w:rPr>
          <w:rFonts w:ascii="Arial" w:hAnsi="Arial" w:cs="Arial"/>
          <w:b/>
          <w:bCs/>
          <w:sz w:val="24"/>
          <w:szCs w:val="24"/>
        </w:rPr>
      </w:pPr>
      <w:r w:rsidRPr="00367467">
        <w:rPr>
          <w:rFonts w:ascii="Arial" w:hAnsi="Arial" w:cs="Arial"/>
          <w:b/>
          <w:bCs/>
          <w:sz w:val="24"/>
          <w:szCs w:val="24"/>
        </w:rPr>
        <w:t xml:space="preserve">I am a self-employed business, am I eligible for this fund? </w:t>
      </w:r>
    </w:p>
    <w:p w14:paraId="3068638D" w14:textId="7EBB039C" w:rsidR="00F32F57" w:rsidRPr="00367467" w:rsidRDefault="00F32F57">
      <w:pPr>
        <w:rPr>
          <w:rFonts w:ascii="Arial" w:hAnsi="Arial" w:cs="Arial"/>
          <w:sz w:val="24"/>
          <w:szCs w:val="24"/>
        </w:rPr>
      </w:pPr>
      <w:r w:rsidRPr="00367467">
        <w:rPr>
          <w:rFonts w:ascii="Arial" w:hAnsi="Arial" w:cs="Arial"/>
          <w:sz w:val="24"/>
          <w:szCs w:val="24"/>
        </w:rPr>
        <w:t xml:space="preserve">Yes. Self-employed businesses who meet the criteria set out in our </w:t>
      </w:r>
      <w:r w:rsidRPr="00367467">
        <w:rPr>
          <w:rFonts w:ascii="Arial" w:hAnsi="Arial" w:cs="Arial"/>
          <w:sz w:val="24"/>
          <w:szCs w:val="24"/>
          <w:u w:val="single"/>
        </w:rPr>
        <w:t>policy</w:t>
      </w:r>
      <w:r w:rsidRPr="00367467">
        <w:rPr>
          <w:rFonts w:ascii="Arial" w:hAnsi="Arial" w:cs="Arial"/>
          <w:sz w:val="24"/>
          <w:szCs w:val="24"/>
        </w:rPr>
        <w:t xml:space="preserve"> are eligible to apply.</w:t>
      </w:r>
    </w:p>
    <w:p w14:paraId="67867C4B" w14:textId="027FD2BC" w:rsidR="00F32F57" w:rsidRPr="00367467" w:rsidRDefault="00F32F57">
      <w:pPr>
        <w:rPr>
          <w:rFonts w:ascii="Arial" w:hAnsi="Arial" w:cs="Arial"/>
          <w:sz w:val="24"/>
          <w:szCs w:val="24"/>
        </w:rPr>
      </w:pPr>
      <w:r w:rsidRPr="00367467">
        <w:rPr>
          <w:rFonts w:ascii="Arial" w:hAnsi="Arial" w:cs="Arial"/>
          <w:sz w:val="24"/>
          <w:szCs w:val="24"/>
        </w:rPr>
        <w:t xml:space="preserve">Please note this scheme is not intended to pay employee wages, it is to support businesses with significant fixed costs. </w:t>
      </w:r>
    </w:p>
    <w:p w14:paraId="0E055524" w14:textId="629A31C1" w:rsidR="008D733E" w:rsidRPr="00367467" w:rsidRDefault="00F32F57">
      <w:pPr>
        <w:rPr>
          <w:rFonts w:ascii="Arial" w:hAnsi="Arial" w:cs="Arial"/>
          <w:sz w:val="24"/>
          <w:szCs w:val="24"/>
        </w:rPr>
      </w:pPr>
      <w:r w:rsidRPr="00367467">
        <w:rPr>
          <w:rFonts w:ascii="Arial" w:hAnsi="Arial" w:cs="Arial"/>
          <w:sz w:val="24"/>
          <w:szCs w:val="24"/>
        </w:rPr>
        <w:lastRenderedPageBreak/>
        <w:t xml:space="preserve">To find out what </w:t>
      </w:r>
      <w:r w:rsidR="008D733E" w:rsidRPr="00367467">
        <w:rPr>
          <w:rFonts w:ascii="Arial" w:hAnsi="Arial" w:cs="Arial"/>
          <w:sz w:val="24"/>
          <w:szCs w:val="24"/>
        </w:rPr>
        <w:t xml:space="preserve">other financial support may be available for you and your business visit the </w:t>
      </w:r>
      <w:hyperlink r:id="rId9" w:history="1">
        <w:r w:rsidR="008D733E" w:rsidRPr="00367467">
          <w:rPr>
            <w:rStyle w:val="Hyperlink"/>
            <w:rFonts w:ascii="Arial" w:hAnsi="Arial" w:cs="Arial"/>
            <w:sz w:val="24"/>
            <w:szCs w:val="24"/>
          </w:rPr>
          <w:t>Business Coronavirus Support Finder</w:t>
        </w:r>
      </w:hyperlink>
      <w:r w:rsidR="008D733E" w:rsidRPr="00367467">
        <w:rPr>
          <w:rFonts w:ascii="Arial" w:hAnsi="Arial" w:cs="Arial"/>
          <w:sz w:val="24"/>
          <w:szCs w:val="24"/>
        </w:rPr>
        <w:t xml:space="preserve">. </w:t>
      </w:r>
    </w:p>
    <w:p w14:paraId="5073AB01" w14:textId="007422CE" w:rsidR="008D733E" w:rsidRPr="00367467" w:rsidRDefault="008D733E">
      <w:pPr>
        <w:rPr>
          <w:rFonts w:ascii="Arial" w:hAnsi="Arial" w:cs="Arial"/>
          <w:sz w:val="24"/>
          <w:szCs w:val="24"/>
        </w:rPr>
      </w:pPr>
    </w:p>
    <w:p w14:paraId="317B9930" w14:textId="6E19A20B" w:rsidR="00E42882" w:rsidRPr="00367467" w:rsidRDefault="00E42882">
      <w:pPr>
        <w:rPr>
          <w:rFonts w:ascii="Arial" w:hAnsi="Arial" w:cs="Arial"/>
          <w:b/>
          <w:bCs/>
          <w:sz w:val="24"/>
          <w:szCs w:val="24"/>
        </w:rPr>
      </w:pPr>
      <w:r w:rsidRPr="00367467">
        <w:rPr>
          <w:rFonts w:ascii="Arial" w:hAnsi="Arial" w:cs="Arial"/>
          <w:b/>
          <w:bCs/>
          <w:sz w:val="24"/>
          <w:szCs w:val="24"/>
        </w:rPr>
        <w:t xml:space="preserve">Can the council </w:t>
      </w:r>
      <w:r w:rsidR="001345E5" w:rsidRPr="00367467">
        <w:rPr>
          <w:rFonts w:ascii="Arial" w:hAnsi="Arial" w:cs="Arial"/>
          <w:b/>
          <w:bCs/>
          <w:sz w:val="24"/>
          <w:szCs w:val="24"/>
        </w:rPr>
        <w:t>claim</w:t>
      </w:r>
      <w:r w:rsidRPr="00367467">
        <w:rPr>
          <w:rFonts w:ascii="Arial" w:hAnsi="Arial" w:cs="Arial"/>
          <w:b/>
          <w:bCs/>
          <w:sz w:val="24"/>
          <w:szCs w:val="24"/>
        </w:rPr>
        <w:t xml:space="preserve"> back the money? </w:t>
      </w:r>
    </w:p>
    <w:p w14:paraId="0267D95C" w14:textId="17E22DC9" w:rsidR="008D733E" w:rsidRDefault="00E42882">
      <w:pPr>
        <w:rPr>
          <w:rFonts w:ascii="Arial" w:hAnsi="Arial" w:cs="Arial"/>
          <w:sz w:val="24"/>
          <w:szCs w:val="24"/>
        </w:rPr>
      </w:pPr>
      <w:r w:rsidRPr="00367467">
        <w:rPr>
          <w:rFonts w:ascii="Arial" w:hAnsi="Arial" w:cs="Arial"/>
          <w:sz w:val="24"/>
          <w:szCs w:val="24"/>
        </w:rPr>
        <w:t>As an applicant you must provide true, accurate information when applying for the grant</w:t>
      </w:r>
      <w:r w:rsidR="00A522B4" w:rsidRPr="00367467">
        <w:rPr>
          <w:rFonts w:ascii="Arial" w:hAnsi="Arial" w:cs="Arial"/>
          <w:sz w:val="24"/>
          <w:szCs w:val="24"/>
        </w:rPr>
        <w:t xml:space="preserve">.  </w:t>
      </w:r>
      <w:r w:rsidRPr="00367467">
        <w:rPr>
          <w:rFonts w:ascii="Arial" w:hAnsi="Arial" w:cs="Arial"/>
          <w:sz w:val="24"/>
          <w:szCs w:val="24"/>
        </w:rPr>
        <w:t xml:space="preserve">If </w:t>
      </w:r>
      <w:r w:rsidR="001345E5" w:rsidRPr="00367467">
        <w:rPr>
          <w:rFonts w:ascii="Arial" w:hAnsi="Arial" w:cs="Arial"/>
          <w:sz w:val="24"/>
          <w:szCs w:val="24"/>
        </w:rPr>
        <w:t xml:space="preserve">it is established that </w:t>
      </w:r>
      <w:r w:rsidR="001345E5" w:rsidRPr="00367467">
        <w:rPr>
          <w:rFonts w:ascii="Arial" w:hAnsi="Arial" w:cs="Arial"/>
          <w:b/>
          <w:bCs/>
          <w:sz w:val="24"/>
          <w:szCs w:val="24"/>
        </w:rPr>
        <w:t>any</w:t>
      </w:r>
      <w:r w:rsidR="001345E5" w:rsidRPr="00367467">
        <w:rPr>
          <w:rFonts w:ascii="Arial" w:hAnsi="Arial" w:cs="Arial"/>
          <w:sz w:val="24"/>
          <w:szCs w:val="24"/>
        </w:rPr>
        <w:t xml:space="preserve"> award has been made incorrectly due to error, misrepresentation or incorrect information provided to the Council by an applicant or their representative(s) </w:t>
      </w:r>
      <w:r w:rsidRPr="00367467">
        <w:rPr>
          <w:rFonts w:ascii="Arial" w:hAnsi="Arial" w:cs="Arial"/>
          <w:sz w:val="24"/>
          <w:szCs w:val="24"/>
        </w:rPr>
        <w:t xml:space="preserve">the council </w:t>
      </w:r>
      <w:r w:rsidR="00A522B4" w:rsidRPr="00367467">
        <w:rPr>
          <w:rFonts w:ascii="Arial" w:hAnsi="Arial" w:cs="Arial"/>
          <w:sz w:val="24"/>
          <w:szCs w:val="24"/>
        </w:rPr>
        <w:t>reserves the right to recover any grant paid</w:t>
      </w:r>
      <w:r w:rsidR="001345E5" w:rsidRPr="00367467">
        <w:rPr>
          <w:rFonts w:ascii="Arial" w:hAnsi="Arial" w:cs="Arial"/>
          <w:sz w:val="24"/>
          <w:szCs w:val="24"/>
        </w:rPr>
        <w:t xml:space="preserve"> in full</w:t>
      </w:r>
      <w:r w:rsidR="00A522B4" w:rsidRPr="00367467">
        <w:rPr>
          <w:rFonts w:ascii="Arial" w:hAnsi="Arial" w:cs="Arial"/>
          <w:sz w:val="24"/>
          <w:szCs w:val="24"/>
        </w:rPr>
        <w:t>.</w:t>
      </w:r>
    </w:p>
    <w:p w14:paraId="5B03415F" w14:textId="26EFD30C" w:rsidR="0059169D" w:rsidRPr="00367467" w:rsidRDefault="0059169D">
      <w:pPr>
        <w:rPr>
          <w:rFonts w:ascii="Arial" w:hAnsi="Arial" w:cs="Arial"/>
          <w:sz w:val="24"/>
          <w:szCs w:val="24"/>
        </w:rPr>
      </w:pPr>
      <w:r>
        <w:rPr>
          <w:rFonts w:ascii="Arial" w:hAnsi="Arial" w:cs="Arial"/>
          <w:sz w:val="24"/>
          <w:szCs w:val="24"/>
        </w:rPr>
        <w:t>This matter is mentioned frequently throughout the grant application process, and you must sign to state that you understand this when applying for a grant.</w:t>
      </w:r>
    </w:p>
    <w:p w14:paraId="656356B2" w14:textId="252374A1" w:rsidR="00E42882" w:rsidRPr="00367467" w:rsidRDefault="00E42882">
      <w:pPr>
        <w:rPr>
          <w:rFonts w:ascii="Arial" w:hAnsi="Arial" w:cs="Arial"/>
          <w:b/>
          <w:bCs/>
          <w:sz w:val="24"/>
          <w:szCs w:val="24"/>
        </w:rPr>
      </w:pPr>
      <w:r w:rsidRPr="00367467">
        <w:rPr>
          <w:rFonts w:ascii="Arial" w:hAnsi="Arial" w:cs="Arial"/>
          <w:b/>
          <w:bCs/>
          <w:sz w:val="24"/>
          <w:szCs w:val="24"/>
        </w:rPr>
        <w:t xml:space="preserve">If I am not happy with a decision can I appeal? </w:t>
      </w:r>
    </w:p>
    <w:p w14:paraId="2FF9A1B1" w14:textId="7A65479E" w:rsidR="00B80411" w:rsidRPr="00367467" w:rsidRDefault="0059169D">
      <w:pPr>
        <w:rPr>
          <w:rFonts w:ascii="Arial" w:hAnsi="Arial" w:cs="Arial"/>
          <w:sz w:val="24"/>
          <w:szCs w:val="24"/>
        </w:rPr>
      </w:pPr>
      <w:r>
        <w:rPr>
          <w:rFonts w:ascii="Arial" w:hAnsi="Arial" w:cs="Arial"/>
          <w:sz w:val="24"/>
          <w:szCs w:val="24"/>
        </w:rPr>
        <w:t xml:space="preserve">There </w:t>
      </w:r>
      <w:proofErr w:type="gramStart"/>
      <w:r>
        <w:rPr>
          <w:rFonts w:ascii="Arial" w:hAnsi="Arial" w:cs="Arial"/>
          <w:sz w:val="24"/>
          <w:szCs w:val="24"/>
        </w:rPr>
        <w:t>is</w:t>
      </w:r>
      <w:proofErr w:type="gramEnd"/>
      <w:r>
        <w:rPr>
          <w:rFonts w:ascii="Arial" w:hAnsi="Arial" w:cs="Arial"/>
          <w:sz w:val="24"/>
          <w:szCs w:val="24"/>
        </w:rPr>
        <w:t xml:space="preserve"> no appeals process for this scheme.</w:t>
      </w:r>
    </w:p>
    <w:p w14:paraId="1310F253" w14:textId="30B0E158" w:rsidR="004D573D" w:rsidRPr="00367467" w:rsidRDefault="001345E5">
      <w:pPr>
        <w:rPr>
          <w:rFonts w:ascii="Arial" w:hAnsi="Arial" w:cs="Arial"/>
          <w:sz w:val="24"/>
          <w:szCs w:val="24"/>
        </w:rPr>
      </w:pPr>
      <w:r w:rsidRPr="00367467">
        <w:rPr>
          <w:rFonts w:ascii="Arial" w:hAnsi="Arial" w:cs="Arial"/>
          <w:sz w:val="24"/>
          <w:szCs w:val="24"/>
        </w:rPr>
        <w:t xml:space="preserve">The Council’s formal ‘Complaints Procedure’ will be applied in the event of any complaint received about this scheme. </w:t>
      </w:r>
      <w:hyperlink r:id="rId10" w:history="1">
        <w:r w:rsidRPr="00367467">
          <w:rPr>
            <w:rStyle w:val="Hyperlink"/>
            <w:rFonts w:ascii="Arial" w:hAnsi="Arial" w:cs="Arial"/>
            <w:sz w:val="24"/>
            <w:szCs w:val="24"/>
          </w:rPr>
          <w:t>https://www.dudley.gov.uk/council-community/compliments-comments-complaints/</w:t>
        </w:r>
      </w:hyperlink>
    </w:p>
    <w:p w14:paraId="7E4E6363" w14:textId="64490646" w:rsidR="001345E5" w:rsidRPr="00367467" w:rsidRDefault="001345E5">
      <w:pPr>
        <w:rPr>
          <w:rFonts w:ascii="Arial" w:hAnsi="Arial" w:cs="Arial"/>
          <w:b/>
          <w:bCs/>
          <w:sz w:val="24"/>
          <w:szCs w:val="24"/>
        </w:rPr>
      </w:pPr>
      <w:r w:rsidRPr="00367467">
        <w:rPr>
          <w:rFonts w:ascii="Arial" w:hAnsi="Arial" w:cs="Arial"/>
          <w:b/>
          <w:bCs/>
          <w:sz w:val="24"/>
          <w:szCs w:val="24"/>
        </w:rPr>
        <w:t>Is the grant subject to Tax?</w:t>
      </w:r>
    </w:p>
    <w:p w14:paraId="60828A96" w14:textId="5043C268" w:rsidR="001345E5" w:rsidRPr="00367467" w:rsidRDefault="001345E5">
      <w:pPr>
        <w:rPr>
          <w:rFonts w:ascii="Arial" w:hAnsi="Arial" w:cs="Arial"/>
          <w:sz w:val="24"/>
          <w:szCs w:val="24"/>
        </w:rPr>
      </w:pPr>
      <w:r w:rsidRPr="00367467">
        <w:rPr>
          <w:rFonts w:ascii="Arial" w:hAnsi="Arial" w:cs="Arial"/>
          <w:sz w:val="24"/>
          <w:szCs w:val="24"/>
        </w:rPr>
        <w:t>The Government has confirmed that all payments under the scheme are taxable.</w:t>
      </w:r>
    </w:p>
    <w:p w14:paraId="72C80FED" w14:textId="686A70E9" w:rsidR="00E42882" w:rsidRPr="00367467" w:rsidRDefault="00E42882">
      <w:pPr>
        <w:rPr>
          <w:rFonts w:ascii="Arial" w:hAnsi="Arial" w:cs="Arial"/>
          <w:b/>
          <w:bCs/>
          <w:sz w:val="24"/>
          <w:szCs w:val="24"/>
        </w:rPr>
      </w:pPr>
      <w:r w:rsidRPr="00367467">
        <w:rPr>
          <w:rFonts w:ascii="Arial" w:hAnsi="Arial" w:cs="Arial"/>
          <w:b/>
          <w:bCs/>
          <w:sz w:val="24"/>
          <w:szCs w:val="24"/>
        </w:rPr>
        <w:t xml:space="preserve">What do ‘in administration’, ‘insolvent’ and ‘striking off notice’ mean? </w:t>
      </w:r>
    </w:p>
    <w:p w14:paraId="567A90A8" w14:textId="2E5BB58C" w:rsidR="001345E5" w:rsidRPr="00367467" w:rsidRDefault="0097694E">
      <w:pPr>
        <w:rPr>
          <w:rFonts w:ascii="Arial" w:hAnsi="Arial" w:cs="Arial"/>
          <w:b/>
          <w:bCs/>
          <w:sz w:val="24"/>
          <w:szCs w:val="24"/>
        </w:rPr>
      </w:pPr>
      <w:r w:rsidRPr="00367467">
        <w:rPr>
          <w:rFonts w:ascii="Arial" w:hAnsi="Arial" w:cs="Arial"/>
          <w:sz w:val="24"/>
          <w:szCs w:val="24"/>
        </w:rPr>
        <w:t>Please visit</w:t>
      </w:r>
      <w:r w:rsidRPr="00367467">
        <w:rPr>
          <w:rFonts w:ascii="Arial" w:hAnsi="Arial" w:cs="Arial"/>
          <w:b/>
          <w:bCs/>
          <w:sz w:val="24"/>
          <w:szCs w:val="24"/>
        </w:rPr>
        <w:t xml:space="preserve"> </w:t>
      </w:r>
      <w:hyperlink r:id="rId11" w:history="1">
        <w:r w:rsidRPr="00367467">
          <w:rPr>
            <w:rStyle w:val="Hyperlink"/>
            <w:rFonts w:ascii="Arial" w:hAnsi="Arial" w:cs="Arial"/>
            <w:sz w:val="24"/>
            <w:szCs w:val="24"/>
          </w:rPr>
          <w:t>https://www.gov.uk/government/publications/liquidation-and-insolvency/liquidation-and-insolvency</w:t>
        </w:r>
      </w:hyperlink>
      <w:r w:rsidRPr="00367467">
        <w:rPr>
          <w:rFonts w:ascii="Arial" w:hAnsi="Arial" w:cs="Arial"/>
          <w:sz w:val="24"/>
          <w:szCs w:val="24"/>
        </w:rPr>
        <w:t xml:space="preserve"> for more information.</w:t>
      </w:r>
    </w:p>
    <w:p w14:paraId="2C641C0F" w14:textId="455FBDCB" w:rsidR="00E42882" w:rsidRPr="00367467" w:rsidRDefault="00E42882">
      <w:pPr>
        <w:rPr>
          <w:rFonts w:ascii="Arial" w:hAnsi="Arial" w:cs="Arial"/>
          <w:b/>
          <w:bCs/>
          <w:sz w:val="24"/>
          <w:szCs w:val="24"/>
        </w:rPr>
      </w:pPr>
      <w:r w:rsidRPr="00367467">
        <w:rPr>
          <w:rFonts w:ascii="Arial" w:hAnsi="Arial" w:cs="Arial"/>
          <w:b/>
          <w:bCs/>
          <w:sz w:val="24"/>
          <w:szCs w:val="24"/>
        </w:rPr>
        <w:t xml:space="preserve">What is State </w:t>
      </w:r>
      <w:proofErr w:type="gramStart"/>
      <w:r w:rsidRPr="00367467">
        <w:rPr>
          <w:rFonts w:ascii="Arial" w:hAnsi="Arial" w:cs="Arial"/>
          <w:b/>
          <w:bCs/>
          <w:sz w:val="24"/>
          <w:szCs w:val="24"/>
        </w:rPr>
        <w:t>Aid</w:t>
      </w:r>
      <w:proofErr w:type="gramEnd"/>
      <w:r w:rsidRPr="00367467">
        <w:rPr>
          <w:rFonts w:ascii="Arial" w:hAnsi="Arial" w:cs="Arial"/>
          <w:b/>
          <w:bCs/>
          <w:sz w:val="24"/>
          <w:szCs w:val="24"/>
        </w:rPr>
        <w:t xml:space="preserve"> and does it apply to this grant? </w:t>
      </w:r>
    </w:p>
    <w:p w14:paraId="37E709C5" w14:textId="5BBF404A" w:rsidR="00E42882" w:rsidRPr="00367467" w:rsidRDefault="00E42882">
      <w:pPr>
        <w:rPr>
          <w:rFonts w:ascii="Arial" w:hAnsi="Arial" w:cs="Arial"/>
          <w:sz w:val="24"/>
          <w:szCs w:val="24"/>
        </w:rPr>
      </w:pPr>
      <w:r w:rsidRPr="00367467">
        <w:rPr>
          <w:rFonts w:ascii="Arial" w:hAnsi="Arial" w:cs="Arial"/>
          <w:sz w:val="24"/>
          <w:szCs w:val="24"/>
        </w:rPr>
        <w:t>The Additional Restrictions Grant (ARG) is a grant provided by a public authority, therefore it is subject to State Aid rules.</w:t>
      </w:r>
    </w:p>
    <w:p w14:paraId="5312458D" w14:textId="25EDE27F" w:rsidR="0009568E" w:rsidRPr="00367467" w:rsidRDefault="0009568E">
      <w:pPr>
        <w:rPr>
          <w:rFonts w:ascii="Arial" w:hAnsi="Arial" w:cs="Arial"/>
          <w:sz w:val="24"/>
          <w:szCs w:val="24"/>
        </w:rPr>
      </w:pPr>
      <w:r w:rsidRPr="00367467">
        <w:rPr>
          <w:rFonts w:ascii="Arial" w:hAnsi="Arial" w:cs="Arial"/>
          <w:sz w:val="24"/>
          <w:szCs w:val="24"/>
        </w:rPr>
        <w:t>Any grant is given as aid under the Temporary Framework for State Aid measures to support the economy in the current COVID-19 outbreak published on 19 March 2020. This means that businesses receiving support under these provisions can receive up to €800,000 in aid over three years (being the current and previous two years).</w:t>
      </w:r>
    </w:p>
    <w:p w14:paraId="3216E13A" w14:textId="79500B12" w:rsidR="0009568E" w:rsidRPr="00367467" w:rsidRDefault="0009568E">
      <w:pPr>
        <w:rPr>
          <w:rFonts w:ascii="Arial" w:hAnsi="Arial" w:cs="Arial"/>
          <w:sz w:val="24"/>
          <w:szCs w:val="24"/>
        </w:rPr>
      </w:pPr>
      <w:r w:rsidRPr="00367467">
        <w:rPr>
          <w:rFonts w:ascii="Arial" w:hAnsi="Arial" w:cs="Arial"/>
          <w:sz w:val="24"/>
          <w:szCs w:val="24"/>
        </w:rPr>
        <w:t xml:space="preserve">In compliance with EU law on State Aid the applicant will need to declare to the Council if the have received any other de </w:t>
      </w:r>
      <w:proofErr w:type="spellStart"/>
      <w:r w:rsidRPr="00367467">
        <w:rPr>
          <w:rFonts w:ascii="Arial" w:hAnsi="Arial" w:cs="Arial"/>
          <w:sz w:val="24"/>
          <w:szCs w:val="24"/>
        </w:rPr>
        <w:t>minimus</w:t>
      </w:r>
      <w:proofErr w:type="spellEnd"/>
      <w:r w:rsidRPr="00367467">
        <w:rPr>
          <w:rFonts w:ascii="Arial" w:hAnsi="Arial" w:cs="Arial"/>
          <w:sz w:val="24"/>
          <w:szCs w:val="24"/>
        </w:rPr>
        <w:t xml:space="preserve"> State Aid or aid provided under the EU Commission COVID-19 Temporary Framework.</w:t>
      </w:r>
    </w:p>
    <w:p w14:paraId="40A35E69" w14:textId="40B16195" w:rsidR="003B73B6" w:rsidRPr="00367467" w:rsidRDefault="003B73B6">
      <w:pPr>
        <w:rPr>
          <w:rFonts w:ascii="Arial" w:hAnsi="Arial" w:cs="Arial"/>
          <w:b/>
          <w:bCs/>
          <w:sz w:val="24"/>
          <w:szCs w:val="24"/>
        </w:rPr>
      </w:pPr>
      <w:r w:rsidRPr="00367467">
        <w:rPr>
          <w:rFonts w:ascii="Arial" w:hAnsi="Arial" w:cs="Arial"/>
          <w:b/>
          <w:bCs/>
          <w:sz w:val="24"/>
          <w:szCs w:val="24"/>
        </w:rPr>
        <w:t xml:space="preserve">I have a question about </w:t>
      </w:r>
      <w:r w:rsidR="00920ADA" w:rsidRPr="00367467">
        <w:rPr>
          <w:rFonts w:ascii="Arial" w:hAnsi="Arial" w:cs="Arial"/>
          <w:b/>
          <w:bCs/>
          <w:sz w:val="24"/>
          <w:szCs w:val="24"/>
        </w:rPr>
        <w:t>the Local Restrictions Support Grant (</w:t>
      </w:r>
      <w:r w:rsidRPr="00367467">
        <w:rPr>
          <w:rFonts w:ascii="Arial" w:hAnsi="Arial" w:cs="Arial"/>
          <w:b/>
          <w:bCs/>
          <w:sz w:val="24"/>
          <w:szCs w:val="24"/>
        </w:rPr>
        <w:t>LRSG</w:t>
      </w:r>
      <w:r w:rsidR="00920ADA" w:rsidRPr="00367467">
        <w:rPr>
          <w:rFonts w:ascii="Arial" w:hAnsi="Arial" w:cs="Arial"/>
          <w:b/>
          <w:bCs/>
          <w:sz w:val="24"/>
          <w:szCs w:val="24"/>
        </w:rPr>
        <w:t>)</w:t>
      </w:r>
      <w:r w:rsidRPr="00367467">
        <w:rPr>
          <w:rFonts w:ascii="Arial" w:hAnsi="Arial" w:cs="Arial"/>
          <w:b/>
          <w:bCs/>
          <w:sz w:val="24"/>
          <w:szCs w:val="24"/>
        </w:rPr>
        <w:t xml:space="preserve">, can you help? </w:t>
      </w:r>
    </w:p>
    <w:p w14:paraId="1953AEB7" w14:textId="1614B053" w:rsidR="003B73B6" w:rsidRPr="00367467" w:rsidRDefault="003B73B6" w:rsidP="003B73B6">
      <w:pPr>
        <w:rPr>
          <w:rFonts w:ascii="Arial" w:hAnsi="Arial" w:cs="Arial"/>
          <w:color w:val="000000"/>
          <w:sz w:val="24"/>
          <w:szCs w:val="24"/>
        </w:rPr>
      </w:pPr>
      <w:r w:rsidRPr="00367467">
        <w:rPr>
          <w:rFonts w:ascii="Arial" w:hAnsi="Arial" w:cs="Arial"/>
          <w:color w:val="000000"/>
          <w:sz w:val="24"/>
          <w:szCs w:val="24"/>
        </w:rPr>
        <w:t xml:space="preserve">Dudley Council’s Business Rates team is administering the LRSG (Closed) grants, if your question is in relation to this scheme and not the ARG scheme please view eligibility and criteria for this scheme </w:t>
      </w:r>
      <w:hyperlink r:id="rId12" w:history="1">
        <w:r w:rsidRPr="0059169D">
          <w:rPr>
            <w:rStyle w:val="Hyperlink"/>
            <w:rFonts w:ascii="Arial" w:hAnsi="Arial" w:cs="Arial"/>
            <w:sz w:val="24"/>
            <w:szCs w:val="24"/>
          </w:rPr>
          <w:t>here</w:t>
        </w:r>
      </w:hyperlink>
      <w:r w:rsidRPr="00367467">
        <w:rPr>
          <w:rFonts w:ascii="Arial" w:hAnsi="Arial" w:cs="Arial"/>
          <w:color w:val="000000"/>
          <w:sz w:val="24"/>
          <w:szCs w:val="24"/>
        </w:rPr>
        <w:t xml:space="preserve">.  If you still have questions or queries </w:t>
      </w:r>
      <w:r w:rsidRPr="00367467">
        <w:rPr>
          <w:rFonts w:ascii="Arial" w:hAnsi="Arial" w:cs="Arial"/>
          <w:color w:val="000000"/>
          <w:sz w:val="24"/>
          <w:szCs w:val="24"/>
        </w:rPr>
        <w:lastRenderedPageBreak/>
        <w:t xml:space="preserve">please contact them direct on 0300 555 8000 or </w:t>
      </w:r>
      <w:hyperlink r:id="rId13" w:history="1">
        <w:r w:rsidR="00920ADA" w:rsidRPr="00367467">
          <w:rPr>
            <w:rStyle w:val="Hyperlink"/>
            <w:rFonts w:ascii="Arial" w:hAnsi="Arial" w:cs="Arial"/>
            <w:sz w:val="24"/>
            <w:szCs w:val="24"/>
          </w:rPr>
          <w:t>businessratesgrants@dudley.gov.uk</w:t>
        </w:r>
      </w:hyperlink>
      <w:r w:rsidRPr="00367467">
        <w:rPr>
          <w:rFonts w:ascii="Arial" w:hAnsi="Arial" w:cs="Arial"/>
          <w:color w:val="000000"/>
          <w:sz w:val="24"/>
          <w:szCs w:val="24"/>
        </w:rPr>
        <w:t>.</w:t>
      </w:r>
    </w:p>
    <w:p w14:paraId="056053FE" w14:textId="5B82D89D" w:rsidR="00093849" w:rsidRPr="00367467" w:rsidRDefault="00093849" w:rsidP="003B73B6">
      <w:pPr>
        <w:rPr>
          <w:rFonts w:ascii="Arial" w:hAnsi="Arial" w:cs="Arial"/>
          <w:color w:val="000000"/>
          <w:sz w:val="24"/>
          <w:szCs w:val="24"/>
        </w:rPr>
      </w:pPr>
    </w:p>
    <w:p w14:paraId="45BCF8B8" w14:textId="2BD4C0B7" w:rsidR="00093849" w:rsidRPr="00367467" w:rsidRDefault="001345E5" w:rsidP="003B73B6">
      <w:pPr>
        <w:rPr>
          <w:rFonts w:ascii="Arial" w:hAnsi="Arial" w:cs="Arial"/>
          <w:b/>
          <w:bCs/>
          <w:color w:val="000000"/>
          <w:sz w:val="24"/>
          <w:szCs w:val="24"/>
        </w:rPr>
      </w:pPr>
      <w:r w:rsidRPr="00367467">
        <w:rPr>
          <w:rFonts w:ascii="Arial" w:hAnsi="Arial" w:cs="Arial"/>
          <w:b/>
          <w:bCs/>
          <w:color w:val="000000"/>
          <w:sz w:val="24"/>
          <w:szCs w:val="24"/>
        </w:rPr>
        <w:t>T</w:t>
      </w:r>
      <w:r w:rsidR="00093849" w:rsidRPr="00367467">
        <w:rPr>
          <w:rFonts w:ascii="Arial" w:hAnsi="Arial" w:cs="Arial"/>
          <w:b/>
          <w:bCs/>
          <w:color w:val="000000"/>
          <w:sz w:val="24"/>
          <w:szCs w:val="24"/>
        </w:rPr>
        <w:t>he grant approval portal is not accepting my business rates details</w:t>
      </w:r>
      <w:r w:rsidRPr="00367467">
        <w:rPr>
          <w:rFonts w:ascii="Arial" w:hAnsi="Arial" w:cs="Arial"/>
          <w:b/>
          <w:bCs/>
          <w:color w:val="000000"/>
          <w:sz w:val="24"/>
          <w:szCs w:val="24"/>
        </w:rPr>
        <w:t>, can you help?</w:t>
      </w:r>
    </w:p>
    <w:p w14:paraId="61C0D256" w14:textId="35A4B21E" w:rsidR="004D573D" w:rsidRPr="00367467" w:rsidRDefault="004D573D" w:rsidP="003B73B6">
      <w:pPr>
        <w:rPr>
          <w:rFonts w:ascii="Arial" w:hAnsi="Arial" w:cs="Arial"/>
          <w:color w:val="000000"/>
          <w:sz w:val="24"/>
          <w:szCs w:val="24"/>
        </w:rPr>
      </w:pPr>
      <w:r w:rsidRPr="00367467">
        <w:rPr>
          <w:rFonts w:ascii="Arial" w:hAnsi="Arial" w:cs="Arial"/>
          <w:color w:val="000000"/>
          <w:sz w:val="24"/>
          <w:szCs w:val="24"/>
        </w:rPr>
        <w:t>Please ensure you are entering the Property Reference Number and not your Business Rates Account Number. The Property reference number can be found on the left</w:t>
      </w:r>
      <w:r w:rsidR="00920ADA" w:rsidRPr="00367467">
        <w:rPr>
          <w:rFonts w:ascii="Arial" w:hAnsi="Arial" w:cs="Arial"/>
          <w:color w:val="000000"/>
          <w:sz w:val="24"/>
          <w:szCs w:val="24"/>
        </w:rPr>
        <w:t>-</w:t>
      </w:r>
      <w:r w:rsidRPr="00367467">
        <w:rPr>
          <w:rFonts w:ascii="Arial" w:hAnsi="Arial" w:cs="Arial"/>
          <w:color w:val="000000"/>
          <w:sz w:val="24"/>
          <w:szCs w:val="24"/>
        </w:rPr>
        <w:t>hand side of the main section on your business rates bill, above the property address.</w:t>
      </w:r>
    </w:p>
    <w:p w14:paraId="0A520C42" w14:textId="34A75208" w:rsidR="00B80411" w:rsidRPr="00367467" w:rsidRDefault="00B80411" w:rsidP="003B73B6">
      <w:pPr>
        <w:rPr>
          <w:rFonts w:ascii="Arial" w:hAnsi="Arial" w:cs="Arial"/>
          <w:b/>
          <w:bCs/>
          <w:color w:val="000000"/>
          <w:sz w:val="24"/>
          <w:szCs w:val="24"/>
        </w:rPr>
      </w:pPr>
      <w:r w:rsidRPr="00367467">
        <w:rPr>
          <w:rFonts w:ascii="Arial" w:hAnsi="Arial" w:cs="Arial"/>
          <w:b/>
          <w:bCs/>
          <w:color w:val="000000"/>
          <w:sz w:val="24"/>
          <w:szCs w:val="24"/>
        </w:rPr>
        <w:t xml:space="preserve">I am struggling with completing my application, where can I go for further help? </w:t>
      </w:r>
    </w:p>
    <w:p w14:paraId="1202D27A" w14:textId="599235BD" w:rsidR="00B80411" w:rsidRPr="00367467" w:rsidRDefault="00B80411" w:rsidP="003B73B6">
      <w:pPr>
        <w:rPr>
          <w:rFonts w:ascii="Arial" w:hAnsi="Arial" w:cs="Arial"/>
          <w:color w:val="000000"/>
          <w:sz w:val="24"/>
          <w:szCs w:val="24"/>
        </w:rPr>
      </w:pPr>
      <w:r w:rsidRPr="00367467">
        <w:rPr>
          <w:rFonts w:ascii="Arial" w:hAnsi="Arial" w:cs="Arial"/>
          <w:color w:val="000000"/>
          <w:sz w:val="24"/>
          <w:szCs w:val="24"/>
        </w:rPr>
        <w:t xml:space="preserve">Due to current high volumes of calls, and to ensure we can process applications as quickly as possible please contact us </w:t>
      </w:r>
      <w:r w:rsidR="00203F98" w:rsidRPr="00367467">
        <w:rPr>
          <w:rFonts w:ascii="Arial" w:hAnsi="Arial" w:cs="Arial"/>
          <w:color w:val="000000"/>
          <w:sz w:val="24"/>
          <w:szCs w:val="24"/>
        </w:rPr>
        <w:t xml:space="preserve">via email on </w:t>
      </w:r>
      <w:hyperlink r:id="rId14" w:history="1">
        <w:r w:rsidR="002F72D1" w:rsidRPr="00367467">
          <w:rPr>
            <w:rStyle w:val="Hyperlink"/>
            <w:rFonts w:ascii="Arial" w:hAnsi="Arial" w:cs="Arial"/>
            <w:sz w:val="24"/>
            <w:szCs w:val="24"/>
          </w:rPr>
          <w:t>discretionary.grant@dudley.gov.uk</w:t>
        </w:r>
      </w:hyperlink>
    </w:p>
    <w:p w14:paraId="36A7BE8B" w14:textId="1246FAA8" w:rsidR="00367467" w:rsidRPr="00367467" w:rsidRDefault="00367467" w:rsidP="003B73B6">
      <w:pPr>
        <w:rPr>
          <w:rFonts w:ascii="Arial" w:hAnsi="Arial" w:cs="Arial"/>
          <w:b/>
          <w:bCs/>
          <w:color w:val="000000"/>
          <w:sz w:val="24"/>
          <w:szCs w:val="24"/>
        </w:rPr>
      </w:pPr>
      <w:r w:rsidRPr="00367467">
        <w:rPr>
          <w:rFonts w:ascii="Arial" w:hAnsi="Arial" w:cs="Arial"/>
          <w:b/>
          <w:bCs/>
          <w:color w:val="000000"/>
          <w:sz w:val="24"/>
          <w:szCs w:val="24"/>
        </w:rPr>
        <w:t xml:space="preserve">Do I have to apply online? </w:t>
      </w:r>
    </w:p>
    <w:p w14:paraId="480AC22B" w14:textId="644654B2" w:rsidR="00367467" w:rsidRPr="00367467" w:rsidRDefault="00367467" w:rsidP="003B73B6">
      <w:pPr>
        <w:rPr>
          <w:rFonts w:ascii="Arial" w:hAnsi="Arial" w:cs="Arial"/>
          <w:color w:val="000000"/>
          <w:sz w:val="24"/>
          <w:szCs w:val="24"/>
        </w:rPr>
      </w:pPr>
      <w:r w:rsidRPr="00367467">
        <w:rPr>
          <w:rFonts w:ascii="Arial" w:hAnsi="Arial" w:cs="Arial"/>
          <w:color w:val="000000"/>
          <w:sz w:val="24"/>
          <w:szCs w:val="24"/>
        </w:rPr>
        <w:t xml:space="preserve">Yes. All applications must be made via the self-serve online portal, unfortunately applications cannot be made in any other format. </w:t>
      </w:r>
    </w:p>
    <w:p w14:paraId="0819A96D" w14:textId="328ABCA6" w:rsidR="0097694E" w:rsidRPr="00367467" w:rsidRDefault="00367467" w:rsidP="003B73B6">
      <w:pPr>
        <w:rPr>
          <w:rFonts w:ascii="Arial" w:hAnsi="Arial" w:cs="Arial"/>
          <w:color w:val="000000"/>
          <w:sz w:val="24"/>
          <w:szCs w:val="24"/>
        </w:rPr>
      </w:pPr>
      <w:r w:rsidRPr="00367467">
        <w:rPr>
          <w:rFonts w:ascii="Arial" w:hAnsi="Arial" w:cs="Arial"/>
          <w:color w:val="000000"/>
          <w:sz w:val="24"/>
          <w:szCs w:val="24"/>
        </w:rPr>
        <w:t xml:space="preserve">If you do struggle with ICT, it is permissible for an applicant’s intermediary to apply on their behalf (i.e. Accountant or similar). </w:t>
      </w:r>
    </w:p>
    <w:p w14:paraId="76AB87EF" w14:textId="77777777" w:rsidR="003B73B6" w:rsidRPr="00367467" w:rsidRDefault="003B73B6">
      <w:pPr>
        <w:rPr>
          <w:rFonts w:ascii="Arial" w:hAnsi="Arial" w:cs="Arial"/>
          <w:sz w:val="24"/>
          <w:szCs w:val="24"/>
        </w:rPr>
      </w:pPr>
    </w:p>
    <w:sectPr w:rsidR="003B73B6" w:rsidRPr="00367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FEF"/>
    <w:multiLevelType w:val="multilevel"/>
    <w:tmpl w:val="F22E7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8B"/>
    <w:rsid w:val="00093849"/>
    <w:rsid w:val="0009568E"/>
    <w:rsid w:val="000D169D"/>
    <w:rsid w:val="0012478B"/>
    <w:rsid w:val="001345E5"/>
    <w:rsid w:val="00203F98"/>
    <w:rsid w:val="002F72D1"/>
    <w:rsid w:val="00367467"/>
    <w:rsid w:val="003B73B6"/>
    <w:rsid w:val="003E2F44"/>
    <w:rsid w:val="004D573D"/>
    <w:rsid w:val="0059169D"/>
    <w:rsid w:val="005B6D5E"/>
    <w:rsid w:val="008D733E"/>
    <w:rsid w:val="00920ADA"/>
    <w:rsid w:val="0097694E"/>
    <w:rsid w:val="00981FF6"/>
    <w:rsid w:val="00A522B4"/>
    <w:rsid w:val="00A67A8B"/>
    <w:rsid w:val="00B80411"/>
    <w:rsid w:val="00E42882"/>
    <w:rsid w:val="00F00FCB"/>
    <w:rsid w:val="00F3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933D"/>
  <w15:chartTrackingRefBased/>
  <w15:docId w15:val="{660EFEF8-C8D7-42C4-9E5B-A07FCF77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57"/>
    <w:rPr>
      <w:color w:val="0563C1" w:themeColor="hyperlink"/>
      <w:u w:val="single"/>
    </w:rPr>
  </w:style>
  <w:style w:type="character" w:styleId="UnresolvedMention">
    <w:name w:val="Unresolved Mention"/>
    <w:basedOn w:val="DefaultParagraphFont"/>
    <w:uiPriority w:val="99"/>
    <w:semiHidden/>
    <w:unhideWhenUsed/>
    <w:rsid w:val="00F32F57"/>
    <w:rPr>
      <w:color w:val="605E5C"/>
      <w:shd w:val="clear" w:color="auto" w:fill="E1DFDD"/>
    </w:rPr>
  </w:style>
  <w:style w:type="paragraph" w:customStyle="1" w:styleId="xmsonormal">
    <w:name w:val="x_msonormal"/>
    <w:basedOn w:val="Normal"/>
    <w:rsid w:val="00093849"/>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2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DA"/>
    <w:rPr>
      <w:rFonts w:ascii="Segoe UI" w:hAnsi="Segoe UI" w:cs="Segoe UI"/>
      <w:sz w:val="18"/>
      <w:szCs w:val="18"/>
    </w:rPr>
  </w:style>
  <w:style w:type="character" w:styleId="FollowedHyperlink">
    <w:name w:val="FollowedHyperlink"/>
    <w:basedOn w:val="DefaultParagraphFont"/>
    <w:uiPriority w:val="99"/>
    <w:semiHidden/>
    <w:unhideWhenUsed/>
    <w:rsid w:val="00367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2521">
      <w:bodyDiv w:val="1"/>
      <w:marLeft w:val="0"/>
      <w:marRight w:val="0"/>
      <w:marTop w:val="0"/>
      <w:marBottom w:val="0"/>
      <w:divBdr>
        <w:top w:val="none" w:sz="0" w:space="0" w:color="auto"/>
        <w:left w:val="none" w:sz="0" w:space="0" w:color="auto"/>
        <w:bottom w:val="none" w:sz="0" w:space="0" w:color="auto"/>
        <w:right w:val="none" w:sz="0" w:space="0" w:color="auto"/>
      </w:divBdr>
    </w:div>
    <w:div w:id="325283711">
      <w:bodyDiv w:val="1"/>
      <w:marLeft w:val="0"/>
      <w:marRight w:val="0"/>
      <w:marTop w:val="0"/>
      <w:marBottom w:val="0"/>
      <w:divBdr>
        <w:top w:val="none" w:sz="0" w:space="0" w:color="auto"/>
        <w:left w:val="none" w:sz="0" w:space="0" w:color="auto"/>
        <w:bottom w:val="none" w:sz="0" w:space="0" w:color="auto"/>
        <w:right w:val="none" w:sz="0" w:space="0" w:color="auto"/>
      </w:divBdr>
    </w:div>
    <w:div w:id="963460298">
      <w:bodyDiv w:val="1"/>
      <w:marLeft w:val="0"/>
      <w:marRight w:val="0"/>
      <w:marTop w:val="0"/>
      <w:marBottom w:val="0"/>
      <w:divBdr>
        <w:top w:val="none" w:sz="0" w:space="0" w:color="auto"/>
        <w:left w:val="none" w:sz="0" w:space="0" w:color="auto"/>
        <w:bottom w:val="none" w:sz="0" w:space="0" w:color="auto"/>
        <w:right w:val="none" w:sz="0" w:space="0" w:color="auto"/>
      </w:divBdr>
    </w:div>
    <w:div w:id="1241864455">
      <w:bodyDiv w:val="1"/>
      <w:marLeft w:val="0"/>
      <w:marRight w:val="0"/>
      <w:marTop w:val="0"/>
      <w:marBottom w:val="0"/>
      <w:divBdr>
        <w:top w:val="none" w:sz="0" w:space="0" w:color="auto"/>
        <w:left w:val="none" w:sz="0" w:space="0" w:color="auto"/>
        <w:bottom w:val="none" w:sz="0" w:space="0" w:color="auto"/>
        <w:right w:val="none" w:sz="0" w:space="0" w:color="auto"/>
      </w:divBdr>
    </w:div>
    <w:div w:id="13763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dudleybusinessfirst.org.uk%2Fcoronavirus-business-guidance%2Ffinancial-help-for-businesses%2F&amp;data=04%7C01%7C%7Cc02a689ce1a44c5574c908d88fab1660%7C84df9e7fe9f640afb435aaaaaaaaaaaa%7C1%7C0%7C637417312285078064%7CUnknown%7CTWFpbGZsb3d8eyJWIjoiMC4wLjAwMDAiLCJQIjoiV2luMzIiLCJBTiI6Ik1haWwiLCJXVCI6Mn0%3D%7C1000&amp;sdata=n3Gbv73UOhBXH%2FfbAB6lpqkUr%2Fmhu671bRD4u%2FYaEJU%3D&amp;reserved=0" TargetMode="External"/><Relationship Id="rId13" Type="http://schemas.openxmlformats.org/officeDocument/2006/relationships/hyperlink" Target="mailto:businessratesgrants@dudley.gov.uk" TargetMode="External"/><Relationship Id="rId3" Type="http://schemas.openxmlformats.org/officeDocument/2006/relationships/settings" Target="settings.xml"/><Relationship Id="rId7" Type="http://schemas.openxmlformats.org/officeDocument/2006/relationships/hyperlink" Target="https://www.grantapproval.co.uk/" TargetMode="External"/><Relationship Id="rId12" Type="http://schemas.openxmlformats.org/officeDocument/2006/relationships/hyperlink" Target="https://www.dudleybusinessfirst.org.uk/coronavirus-business-guidance/financial-help-for-businesses/local-restrictions-support-gra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publications/liquidation-and-insolvency/liquidation-and-insolvency" TargetMode="External"/><Relationship Id="rId5" Type="http://schemas.openxmlformats.org/officeDocument/2006/relationships/hyperlink" Target="https://www.gov.uk/guidance/new-national-restrictions-from-5-november" TargetMode="External"/><Relationship Id="rId15" Type="http://schemas.openxmlformats.org/officeDocument/2006/relationships/fontTable" Target="fontTable.xml"/><Relationship Id="rId10" Type="http://schemas.openxmlformats.org/officeDocument/2006/relationships/hyperlink" Target="https://www.dudley.gov.uk/council-community/compliments-comments-complaints/" TargetMode="External"/><Relationship Id="rId4" Type="http://schemas.openxmlformats.org/officeDocument/2006/relationships/webSettings" Target="webSettings.xml"/><Relationship Id="rId9" Type="http://schemas.openxmlformats.org/officeDocument/2006/relationships/hyperlink" Target="https://www.gov.uk/business-coronavirus-support-finder" TargetMode="External"/><Relationship Id="rId14" Type="http://schemas.openxmlformats.org/officeDocument/2006/relationships/hyperlink" Target="mailto:discretionary.grant@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Gmaj (Planning and Regeneration)</dc:creator>
  <cp:keywords/>
  <dc:description/>
  <cp:lastModifiedBy>Samantha Bright (Communications and Public Affairs)</cp:lastModifiedBy>
  <cp:revision>2</cp:revision>
  <dcterms:created xsi:type="dcterms:W3CDTF">2020-12-01T09:32:00Z</dcterms:created>
  <dcterms:modified xsi:type="dcterms:W3CDTF">2020-12-01T09:32:00Z</dcterms:modified>
</cp:coreProperties>
</file>